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9FB" w:rsidRDefault="00AC59FB" w:rsidP="00393E34">
      <w:pPr>
        <w:jc w:val="center"/>
      </w:pPr>
      <w:r>
        <w:rPr>
          <w:noProof/>
          <w:lang w:eastAsia="en-GB"/>
        </w:rPr>
        <w:drawing>
          <wp:inline distT="0" distB="0" distL="0" distR="0" wp14:anchorId="336C5CEF" wp14:editId="5F361397">
            <wp:extent cx="657225" cy="647700"/>
            <wp:effectExtent l="0" t="0" r="0" b="0"/>
            <wp:docPr id="1086995397" name="Picture 108699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7225" cy="647700"/>
                    </a:xfrm>
                    <a:prstGeom prst="rect">
                      <a:avLst/>
                    </a:prstGeom>
                  </pic:spPr>
                </pic:pic>
              </a:graphicData>
            </a:graphic>
          </wp:inline>
        </w:drawing>
      </w:r>
    </w:p>
    <w:p w:rsidR="00AC59FB" w:rsidRPr="00DC4C8C" w:rsidRDefault="00AC59FB" w:rsidP="00AC59FB">
      <w:pPr>
        <w:jc w:val="center"/>
        <w:rPr>
          <w:b/>
          <w:bCs/>
          <w:sz w:val="24"/>
          <w:szCs w:val="24"/>
        </w:rPr>
      </w:pPr>
      <w:r w:rsidRPr="00DC4C8C">
        <w:rPr>
          <w:b/>
          <w:bCs/>
          <w:sz w:val="24"/>
          <w:szCs w:val="24"/>
        </w:rPr>
        <w:t>BOCLAIR ACADEMY</w:t>
      </w:r>
    </w:p>
    <w:p w:rsidR="00AC59FB" w:rsidRPr="00DC4C8C" w:rsidRDefault="00AC59FB" w:rsidP="00AC59FB">
      <w:pPr>
        <w:jc w:val="center"/>
        <w:rPr>
          <w:b/>
          <w:bCs/>
          <w:sz w:val="24"/>
          <w:szCs w:val="24"/>
        </w:rPr>
      </w:pPr>
      <w:r w:rsidRPr="00DC4C8C">
        <w:rPr>
          <w:b/>
          <w:bCs/>
          <w:sz w:val="24"/>
          <w:szCs w:val="24"/>
        </w:rPr>
        <w:t xml:space="preserve">PARENT COUNCIL </w:t>
      </w:r>
      <w:r>
        <w:rPr>
          <w:b/>
          <w:bCs/>
          <w:sz w:val="24"/>
          <w:szCs w:val="24"/>
        </w:rPr>
        <w:t>AGM</w:t>
      </w:r>
      <w:r w:rsidRPr="00DC4C8C">
        <w:rPr>
          <w:b/>
          <w:bCs/>
          <w:sz w:val="24"/>
          <w:szCs w:val="24"/>
        </w:rPr>
        <w:t xml:space="preserve"> MINUTES</w:t>
      </w:r>
    </w:p>
    <w:p w:rsidR="00AC59FB" w:rsidRPr="00DC4C8C" w:rsidRDefault="00AC59FB" w:rsidP="00AC59FB">
      <w:pPr>
        <w:jc w:val="center"/>
        <w:rPr>
          <w:b/>
          <w:bCs/>
          <w:sz w:val="24"/>
          <w:szCs w:val="24"/>
        </w:rPr>
      </w:pPr>
      <w:r w:rsidRPr="00DC4C8C">
        <w:rPr>
          <w:b/>
          <w:bCs/>
          <w:sz w:val="24"/>
          <w:szCs w:val="24"/>
        </w:rPr>
        <w:t xml:space="preserve">MONDAY </w:t>
      </w:r>
      <w:r>
        <w:rPr>
          <w:b/>
          <w:bCs/>
          <w:sz w:val="24"/>
          <w:szCs w:val="24"/>
        </w:rPr>
        <w:t>16</w:t>
      </w:r>
      <w:r w:rsidRPr="00C77A09">
        <w:rPr>
          <w:b/>
          <w:bCs/>
          <w:sz w:val="24"/>
          <w:szCs w:val="24"/>
          <w:vertAlign w:val="superscript"/>
        </w:rPr>
        <w:t>th</w:t>
      </w:r>
      <w:r>
        <w:rPr>
          <w:b/>
          <w:bCs/>
          <w:sz w:val="24"/>
          <w:szCs w:val="24"/>
        </w:rPr>
        <w:t xml:space="preserve"> September 2024 6.30pm</w:t>
      </w:r>
    </w:p>
    <w:p w:rsidR="00AC59FB" w:rsidRDefault="00AC59FB" w:rsidP="00AC59FB">
      <w:pPr>
        <w:jc w:val="center"/>
        <w:rPr>
          <w:b/>
          <w:bCs/>
        </w:rPr>
      </w:pPr>
    </w:p>
    <w:p w:rsidR="00AC59FB" w:rsidRPr="00ED408F" w:rsidRDefault="00AC59FB" w:rsidP="00AC59FB">
      <w:pPr>
        <w:spacing w:after="0" w:line="257" w:lineRule="auto"/>
        <w:jc w:val="both"/>
        <w:rPr>
          <w:bCs/>
          <w:sz w:val="24"/>
          <w:szCs w:val="24"/>
        </w:rPr>
      </w:pPr>
      <w:r w:rsidRPr="00ED408F">
        <w:rPr>
          <w:b/>
          <w:bCs/>
          <w:sz w:val="24"/>
          <w:szCs w:val="24"/>
        </w:rPr>
        <w:t xml:space="preserve">PRESENT: </w:t>
      </w:r>
      <w:r w:rsidRPr="00ED408F">
        <w:rPr>
          <w:bCs/>
          <w:sz w:val="24"/>
          <w:szCs w:val="24"/>
        </w:rPr>
        <w:t xml:space="preserve">Annette McKenna (AM), Christine Lee (CL), Claire Arthur (CA), Claire Taylor (CT), Elaine Dallas (ED), Geoff Miles (GM), Jenny Kerr (JK), </w:t>
      </w:r>
      <w:proofErr w:type="spellStart"/>
      <w:r w:rsidRPr="00ED408F">
        <w:rPr>
          <w:bCs/>
          <w:sz w:val="24"/>
          <w:szCs w:val="24"/>
        </w:rPr>
        <w:t>Kirsteen</w:t>
      </w:r>
      <w:proofErr w:type="spellEnd"/>
      <w:r w:rsidRPr="00ED408F">
        <w:rPr>
          <w:bCs/>
          <w:sz w:val="24"/>
          <w:szCs w:val="24"/>
        </w:rPr>
        <w:t xml:space="preserve"> Graham (KG), Ruth Candy (RC), </w:t>
      </w:r>
      <w:proofErr w:type="gramStart"/>
      <w:r w:rsidRPr="00ED408F">
        <w:rPr>
          <w:bCs/>
          <w:sz w:val="24"/>
          <w:szCs w:val="24"/>
        </w:rPr>
        <w:t>Susan</w:t>
      </w:r>
      <w:proofErr w:type="gramEnd"/>
      <w:r w:rsidRPr="00ED408F">
        <w:rPr>
          <w:bCs/>
          <w:sz w:val="24"/>
          <w:szCs w:val="24"/>
        </w:rPr>
        <w:t xml:space="preserve"> Rae (SR).</w:t>
      </w:r>
    </w:p>
    <w:p w:rsidR="00AC59FB" w:rsidRPr="00ED408F" w:rsidRDefault="00AC59FB" w:rsidP="00AC59FB">
      <w:pPr>
        <w:spacing w:after="0" w:line="257" w:lineRule="auto"/>
        <w:rPr>
          <w:sz w:val="24"/>
          <w:szCs w:val="24"/>
        </w:rPr>
      </w:pPr>
      <w:r w:rsidRPr="00ED408F">
        <w:rPr>
          <w:rFonts w:ascii="Calibri" w:eastAsia="Calibri" w:hAnsi="Calibri" w:cs="Calibri"/>
          <w:b/>
          <w:bCs/>
          <w:sz w:val="24"/>
          <w:szCs w:val="24"/>
        </w:rPr>
        <w:t>Staff:</w:t>
      </w:r>
      <w:r w:rsidRPr="00ED408F">
        <w:rPr>
          <w:rFonts w:ascii="Calibri" w:eastAsia="Calibri" w:hAnsi="Calibri" w:cs="Calibri"/>
          <w:sz w:val="24"/>
          <w:szCs w:val="24"/>
        </w:rPr>
        <w:t xml:space="preserve"> C</w:t>
      </w:r>
      <w:r w:rsidRPr="00ED408F">
        <w:rPr>
          <w:rFonts w:ascii="Calibri" w:eastAsia="Calibri" w:hAnsi="Calibri" w:cs="Calibri"/>
          <w:sz w:val="24"/>
          <w:szCs w:val="24"/>
        </w:rPr>
        <w:tab/>
      </w:r>
      <w:proofErr w:type="spellStart"/>
      <w:r w:rsidRPr="00ED408F">
        <w:rPr>
          <w:rFonts w:ascii="Calibri" w:eastAsia="Calibri" w:hAnsi="Calibri" w:cs="Calibri"/>
          <w:sz w:val="24"/>
          <w:szCs w:val="24"/>
        </w:rPr>
        <w:t>lare</w:t>
      </w:r>
      <w:proofErr w:type="spellEnd"/>
      <w:r w:rsidRPr="00ED408F">
        <w:rPr>
          <w:rFonts w:ascii="Calibri" w:eastAsia="Calibri" w:hAnsi="Calibri" w:cs="Calibri"/>
          <w:sz w:val="24"/>
          <w:szCs w:val="24"/>
        </w:rPr>
        <w:t xml:space="preserve"> Morgan (CM), Douglas Brown (DB), Fiona Curran (FC), Glenn Thompson (GT), Jen Cleisham (JC), Maxine Trainor (MT).</w:t>
      </w:r>
    </w:p>
    <w:p w:rsidR="00AC59FB" w:rsidRDefault="00AC59FB" w:rsidP="00AC59FB">
      <w:pPr>
        <w:rPr>
          <w:b/>
          <w:bCs/>
        </w:rPr>
      </w:pPr>
    </w:p>
    <w:p w:rsidR="00AC59FB" w:rsidRDefault="00AC59FB" w:rsidP="00AC59FB">
      <w:pPr>
        <w:pStyle w:val="ListParagraph"/>
        <w:numPr>
          <w:ilvl w:val="0"/>
          <w:numId w:val="19"/>
        </w:num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Welcome &amp; Apologies</w:t>
      </w:r>
    </w:p>
    <w:p w:rsidR="00AC59FB" w:rsidRDefault="00AC59FB" w:rsidP="00AC59FB">
      <w:pPr>
        <w:rPr>
          <w:rFonts w:ascii="Calibri" w:eastAsia="Calibri" w:hAnsi="Calibri" w:cs="Calibri"/>
          <w:sz w:val="24"/>
          <w:szCs w:val="24"/>
        </w:rPr>
      </w:pPr>
      <w:r w:rsidRPr="4115719B">
        <w:rPr>
          <w:rFonts w:ascii="Calibri" w:eastAsia="Calibri" w:hAnsi="Calibri" w:cs="Calibri"/>
          <w:sz w:val="24"/>
          <w:szCs w:val="24"/>
        </w:rPr>
        <w:t xml:space="preserve">Apologies:   </w:t>
      </w:r>
      <w:r>
        <w:rPr>
          <w:rFonts w:ascii="Calibri" w:eastAsia="Calibri" w:hAnsi="Calibri" w:cs="Calibri"/>
          <w:sz w:val="24"/>
          <w:szCs w:val="24"/>
        </w:rPr>
        <w:t xml:space="preserve">Angela Thomas, Gaynor </w:t>
      </w:r>
      <w:proofErr w:type="spellStart"/>
      <w:r>
        <w:rPr>
          <w:rFonts w:ascii="Calibri" w:eastAsia="Calibri" w:hAnsi="Calibri" w:cs="Calibri"/>
          <w:sz w:val="24"/>
          <w:szCs w:val="24"/>
        </w:rPr>
        <w:t>Bilton</w:t>
      </w:r>
      <w:proofErr w:type="spellEnd"/>
      <w:r>
        <w:rPr>
          <w:rFonts w:ascii="Calibri" w:eastAsia="Calibri" w:hAnsi="Calibri" w:cs="Calibri"/>
          <w:sz w:val="24"/>
          <w:szCs w:val="24"/>
        </w:rPr>
        <w:t xml:space="preserve">, Ian Gallagher, Jill </w:t>
      </w:r>
      <w:proofErr w:type="gramStart"/>
      <w:r>
        <w:rPr>
          <w:rFonts w:ascii="Calibri" w:eastAsia="Calibri" w:hAnsi="Calibri" w:cs="Calibri"/>
          <w:sz w:val="24"/>
          <w:szCs w:val="24"/>
        </w:rPr>
        <w:t>McIntyre ,</w:t>
      </w:r>
      <w:proofErr w:type="gramEnd"/>
      <w:r>
        <w:rPr>
          <w:rFonts w:ascii="Calibri" w:eastAsia="Calibri" w:hAnsi="Calibri" w:cs="Calibri"/>
          <w:sz w:val="24"/>
          <w:szCs w:val="24"/>
        </w:rPr>
        <w:t xml:space="preserve"> Joanne McArthur, </w:t>
      </w:r>
      <w:proofErr w:type="spellStart"/>
      <w:r>
        <w:rPr>
          <w:rFonts w:ascii="Calibri" w:eastAsia="Calibri" w:hAnsi="Calibri" w:cs="Calibri"/>
          <w:sz w:val="24"/>
          <w:szCs w:val="24"/>
        </w:rPr>
        <w:t>Varinder</w:t>
      </w:r>
      <w:proofErr w:type="spellEnd"/>
      <w:r>
        <w:rPr>
          <w:rFonts w:ascii="Calibri" w:eastAsia="Calibri" w:hAnsi="Calibri" w:cs="Calibri"/>
          <w:sz w:val="24"/>
          <w:szCs w:val="24"/>
        </w:rPr>
        <w:t xml:space="preserve"> Dhaliwal</w:t>
      </w:r>
    </w:p>
    <w:p w:rsidR="00AC59FB" w:rsidRDefault="00AC59FB" w:rsidP="00AC59FB">
      <w:pPr>
        <w:spacing w:after="0" w:line="257" w:lineRule="auto"/>
        <w:rPr>
          <w:rFonts w:ascii="Calibri" w:eastAsia="Calibri" w:hAnsi="Calibri" w:cs="Calibri"/>
          <w:sz w:val="24"/>
          <w:szCs w:val="24"/>
        </w:rPr>
      </w:pPr>
    </w:p>
    <w:p w:rsidR="00AC59FB" w:rsidRDefault="00AC59FB" w:rsidP="00AC59FB">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2    Minutes of last meeting </w:t>
      </w:r>
    </w:p>
    <w:p w:rsidR="00AC59FB" w:rsidRDefault="00AC59FB" w:rsidP="00AC59FB">
      <w:pPr>
        <w:spacing w:after="0" w:line="257" w:lineRule="auto"/>
      </w:pPr>
      <w:r w:rsidRPr="4115719B">
        <w:rPr>
          <w:rFonts w:ascii="Calibri" w:eastAsia="Calibri" w:hAnsi="Calibri" w:cs="Calibri"/>
          <w:sz w:val="24"/>
          <w:szCs w:val="24"/>
        </w:rPr>
        <w:t xml:space="preserve">Minutes of the last </w:t>
      </w:r>
      <w:r>
        <w:rPr>
          <w:rFonts w:ascii="Calibri" w:eastAsia="Calibri" w:hAnsi="Calibri" w:cs="Calibri"/>
          <w:sz w:val="24"/>
          <w:szCs w:val="24"/>
        </w:rPr>
        <w:t>AGM</w:t>
      </w:r>
      <w:r w:rsidRPr="4115719B">
        <w:rPr>
          <w:rFonts w:ascii="Calibri" w:eastAsia="Calibri" w:hAnsi="Calibri" w:cs="Calibri"/>
          <w:sz w:val="24"/>
          <w:szCs w:val="24"/>
        </w:rPr>
        <w:t xml:space="preserve"> on</w:t>
      </w:r>
      <w:r>
        <w:rPr>
          <w:rFonts w:ascii="Calibri" w:eastAsia="Calibri" w:hAnsi="Calibri" w:cs="Calibri"/>
          <w:sz w:val="24"/>
          <w:szCs w:val="24"/>
        </w:rPr>
        <w:t xml:space="preserve"> Monday 18</w:t>
      </w:r>
      <w:r w:rsidRPr="00A4170C">
        <w:rPr>
          <w:rFonts w:ascii="Calibri" w:eastAsia="Calibri" w:hAnsi="Calibri" w:cs="Calibri"/>
          <w:sz w:val="24"/>
          <w:szCs w:val="24"/>
          <w:vertAlign w:val="superscript"/>
        </w:rPr>
        <w:t>th</w:t>
      </w:r>
      <w:r>
        <w:rPr>
          <w:rFonts w:ascii="Calibri" w:eastAsia="Calibri" w:hAnsi="Calibri" w:cs="Calibri"/>
          <w:sz w:val="24"/>
          <w:szCs w:val="24"/>
        </w:rPr>
        <w:t xml:space="preserve"> September 2023 </w:t>
      </w:r>
      <w:r w:rsidRPr="4115719B">
        <w:rPr>
          <w:rFonts w:ascii="Calibri" w:eastAsia="Calibri" w:hAnsi="Calibri" w:cs="Calibri"/>
          <w:sz w:val="24"/>
          <w:szCs w:val="24"/>
        </w:rPr>
        <w:t>were approved by</w:t>
      </w:r>
      <w:r>
        <w:rPr>
          <w:rFonts w:ascii="Calibri" w:eastAsia="Calibri" w:hAnsi="Calibri" w:cs="Calibri"/>
          <w:sz w:val="24"/>
          <w:szCs w:val="24"/>
        </w:rPr>
        <w:t xml:space="preserve"> Claire Taylor </w:t>
      </w:r>
      <w:r w:rsidRPr="4115719B">
        <w:rPr>
          <w:rFonts w:ascii="Calibri" w:eastAsia="Calibri" w:hAnsi="Calibri" w:cs="Calibri"/>
          <w:sz w:val="24"/>
          <w:szCs w:val="24"/>
        </w:rPr>
        <w:t>and seconded by</w:t>
      </w:r>
      <w:r>
        <w:rPr>
          <w:rFonts w:ascii="Calibri" w:eastAsia="Calibri" w:hAnsi="Calibri" w:cs="Calibri"/>
          <w:sz w:val="24"/>
          <w:szCs w:val="24"/>
        </w:rPr>
        <w:t xml:space="preserve"> Susan Rae</w:t>
      </w:r>
      <w:r w:rsidRPr="4115719B">
        <w:rPr>
          <w:rFonts w:ascii="Calibri" w:eastAsia="Calibri" w:hAnsi="Calibri" w:cs="Calibri"/>
          <w:sz w:val="24"/>
          <w:szCs w:val="24"/>
        </w:rPr>
        <w:t xml:space="preserve">.  </w:t>
      </w:r>
    </w:p>
    <w:p w:rsidR="00AC59FB" w:rsidRDefault="00AC59FB" w:rsidP="00AC59FB">
      <w:pPr>
        <w:spacing w:after="0" w:line="257" w:lineRule="auto"/>
      </w:pPr>
      <w:r w:rsidRPr="4115719B">
        <w:rPr>
          <w:rFonts w:ascii="Calibri" w:eastAsia="Calibri" w:hAnsi="Calibri" w:cs="Calibri"/>
          <w:sz w:val="24"/>
          <w:szCs w:val="24"/>
        </w:rPr>
        <w:t xml:space="preserve"> </w:t>
      </w:r>
    </w:p>
    <w:p w:rsidR="00AC59FB" w:rsidRDefault="00AC59FB" w:rsidP="00AC59FB">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3     </w:t>
      </w:r>
      <w:r>
        <w:rPr>
          <w:rFonts w:ascii="Calibri" w:eastAsia="Calibri" w:hAnsi="Calibri" w:cs="Calibri"/>
          <w:b/>
          <w:bCs/>
          <w:sz w:val="24"/>
          <w:szCs w:val="24"/>
        </w:rPr>
        <w:t>Financial Report</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ED reported the funds currently held by the school remain static from last year £470.96 and funds in the PC bank account remain at £17.95. Total funds = £488.91</w:t>
      </w:r>
    </w:p>
    <w:p w:rsidR="00AC59FB" w:rsidRPr="00A4170C"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Each year PC receives £410 Admin fees, £485 clerk fees and £70 travel expenses (total £965) from East Dunbartonshire Council which is paid directly to the school and this money is usually spent on buses for the Easter revision week.</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 xml:space="preserve">Elaine will arrange for the auditing of the finances. </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It was agreed PC will continue as a non-fundraising group.</w:t>
      </w:r>
    </w:p>
    <w:p w:rsidR="00AC59FB" w:rsidRDefault="00AC59FB" w:rsidP="00AC59FB">
      <w:pPr>
        <w:spacing w:after="0" w:line="257" w:lineRule="auto"/>
      </w:pPr>
    </w:p>
    <w:p w:rsidR="00AC59FB" w:rsidRDefault="00AC59FB" w:rsidP="00AC59FB">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4     Head Teacher Report</w:t>
      </w:r>
    </w:p>
    <w:p w:rsidR="00AC59FB" w:rsidRDefault="00AC59FB" w:rsidP="00AC59FB">
      <w:pPr>
        <w:spacing w:after="0" w:line="257" w:lineRule="auto"/>
        <w:rPr>
          <w:rFonts w:ascii="Calibri" w:eastAsia="Calibri" w:hAnsi="Calibri" w:cs="Calibri"/>
          <w:sz w:val="24"/>
          <w:szCs w:val="24"/>
        </w:rPr>
      </w:pPr>
    </w:p>
    <w:p w:rsidR="00AC59FB" w:rsidRPr="00C872A7" w:rsidRDefault="00AC59FB" w:rsidP="00AC59FB">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Start to the new term</w:t>
      </w:r>
    </w:p>
    <w:p w:rsidR="00AC59FB" w:rsidRPr="00C872A7" w:rsidRDefault="00AC59FB" w:rsidP="00AC59FB">
      <w:pPr>
        <w:shd w:val="clear" w:color="auto" w:fill="FFFFFF"/>
        <w:spacing w:after="0" w:line="240" w:lineRule="auto"/>
        <w:rPr>
          <w:rFonts w:eastAsia="Times New Roman" w:cstheme="minorHAnsi"/>
          <w:color w:val="000000"/>
          <w:lang w:eastAsia="en-GB"/>
        </w:rPr>
      </w:pPr>
    </w:p>
    <w:p w:rsidR="00AC59FB" w:rsidRPr="00C872A7" w:rsidRDefault="00AC59FB" w:rsidP="00AC59FB">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Positive start back – new S1 have settled well.  The S1 Welcome Evening was well attended and parents seemed very positive as they left. Standard of uniform has been high – D Brown thanked parents for their help with this.  </w:t>
      </w:r>
    </w:p>
    <w:p w:rsidR="00AC59FB" w:rsidRDefault="00AC59FB" w:rsidP="00AC59FB">
      <w:pPr>
        <w:shd w:val="clear" w:color="auto" w:fill="FFFFFF"/>
        <w:spacing w:after="0" w:line="240" w:lineRule="auto"/>
        <w:rPr>
          <w:rFonts w:eastAsia="Times New Roman" w:cstheme="minorHAnsi"/>
          <w:color w:val="000000"/>
          <w:lang w:eastAsia="en-GB"/>
        </w:rPr>
      </w:pPr>
    </w:p>
    <w:p w:rsidR="00AC59FB" w:rsidRDefault="00AC59FB" w:rsidP="00AC59FB">
      <w:pPr>
        <w:shd w:val="clear" w:color="auto" w:fill="FFFFFF"/>
        <w:spacing w:after="0" w:line="240" w:lineRule="auto"/>
        <w:rPr>
          <w:rFonts w:eastAsia="Times New Roman" w:cstheme="minorHAnsi"/>
          <w:color w:val="000000"/>
          <w:lang w:eastAsia="en-GB"/>
        </w:rPr>
      </w:pPr>
    </w:p>
    <w:p w:rsidR="00AC59FB" w:rsidRDefault="00AC59FB" w:rsidP="00AC59FB">
      <w:pPr>
        <w:shd w:val="clear" w:color="auto" w:fill="FFFFFF"/>
        <w:spacing w:after="0" w:line="240" w:lineRule="auto"/>
        <w:rPr>
          <w:rFonts w:eastAsia="Times New Roman" w:cstheme="minorHAnsi"/>
          <w:color w:val="000000"/>
          <w:lang w:eastAsia="en-GB"/>
        </w:rPr>
      </w:pPr>
    </w:p>
    <w:p w:rsidR="00AC59FB" w:rsidRDefault="00AC59FB" w:rsidP="00AC59FB">
      <w:pPr>
        <w:shd w:val="clear" w:color="auto" w:fill="FFFFFF"/>
        <w:spacing w:after="0" w:line="240" w:lineRule="auto"/>
        <w:rPr>
          <w:rFonts w:eastAsia="Times New Roman" w:cstheme="minorHAnsi"/>
          <w:color w:val="000000"/>
          <w:lang w:eastAsia="en-GB"/>
        </w:rPr>
      </w:pPr>
    </w:p>
    <w:p w:rsidR="00AC59FB" w:rsidRDefault="00AC59FB" w:rsidP="00AC59FB">
      <w:pPr>
        <w:shd w:val="clear" w:color="auto" w:fill="FFFFFF"/>
        <w:spacing w:after="0" w:line="240" w:lineRule="auto"/>
        <w:rPr>
          <w:rFonts w:eastAsia="Times New Roman" w:cstheme="minorHAnsi"/>
          <w:color w:val="000000"/>
          <w:lang w:eastAsia="en-GB"/>
        </w:rPr>
      </w:pPr>
    </w:p>
    <w:p w:rsidR="00AC59FB" w:rsidRPr="00C872A7" w:rsidRDefault="00AC59FB" w:rsidP="00AC59FB">
      <w:pPr>
        <w:shd w:val="clear" w:color="auto" w:fill="FFFFFF"/>
        <w:spacing w:after="0" w:line="240" w:lineRule="auto"/>
        <w:rPr>
          <w:rFonts w:eastAsia="Times New Roman" w:cstheme="minorHAnsi"/>
          <w:color w:val="000000"/>
          <w:lang w:eastAsia="en-GB"/>
        </w:rPr>
      </w:pPr>
    </w:p>
    <w:p w:rsidR="00AC59FB" w:rsidRPr="00C872A7" w:rsidRDefault="00AC59FB" w:rsidP="00AC59FB">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lastRenderedPageBreak/>
        <w:t>Staffing update</w:t>
      </w:r>
    </w:p>
    <w:p w:rsidR="00AC59FB" w:rsidRPr="00C872A7" w:rsidRDefault="00AC59FB" w:rsidP="00AC59FB">
      <w:pPr>
        <w:shd w:val="clear" w:color="auto" w:fill="FFFFFF"/>
        <w:spacing w:after="0" w:line="240" w:lineRule="auto"/>
        <w:rPr>
          <w:rFonts w:eastAsia="Times New Roman" w:cstheme="minorHAnsi"/>
          <w:color w:val="000000"/>
          <w:lang w:eastAsia="en-GB"/>
        </w:rPr>
      </w:pPr>
    </w:p>
    <w:p w:rsidR="00AC59FB" w:rsidRPr="00C872A7" w:rsidRDefault="00AC59FB" w:rsidP="00AC59FB">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val="en-US" w:eastAsia="en-GB"/>
        </w:rPr>
        <w:t>NQT Appointments</w:t>
      </w:r>
    </w:p>
    <w:tbl>
      <w:tblPr>
        <w:tblW w:w="9542" w:type="dxa"/>
        <w:tblCellMar>
          <w:left w:w="0" w:type="dxa"/>
          <w:right w:w="0" w:type="dxa"/>
        </w:tblCellMar>
        <w:tblLook w:val="04A0" w:firstRow="1" w:lastRow="0" w:firstColumn="1" w:lastColumn="0" w:noHBand="0" w:noVBand="1"/>
      </w:tblPr>
      <w:tblGrid>
        <w:gridCol w:w="5093"/>
        <w:gridCol w:w="4449"/>
      </w:tblGrid>
      <w:tr w:rsidR="00AC59FB" w:rsidRPr="00C872A7" w:rsidTr="00BA3746">
        <w:trPr>
          <w:trHeight w:val="270"/>
        </w:trPr>
        <w:tc>
          <w:tcPr>
            <w:tcW w:w="5093" w:type="dxa"/>
            <w:tcBorders>
              <w:top w:val="single" w:sz="24"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Art</w:t>
            </w:r>
          </w:p>
        </w:tc>
        <w:tc>
          <w:tcPr>
            <w:tcW w:w="4449" w:type="dxa"/>
            <w:tcBorders>
              <w:top w:val="single" w:sz="24"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Jayne </w:t>
            </w:r>
            <w:proofErr w:type="spellStart"/>
            <w:r w:rsidRPr="00C872A7">
              <w:rPr>
                <w:rFonts w:eastAsia="Times New Roman" w:cstheme="minorHAnsi"/>
                <w:color w:val="000000"/>
                <w:lang w:eastAsia="en-GB"/>
              </w:rPr>
              <w:t>Callender</w:t>
            </w:r>
            <w:proofErr w:type="spellEnd"/>
          </w:p>
        </w:tc>
      </w:tr>
      <w:tr w:rsidR="00AC59FB" w:rsidRPr="00C872A7" w:rsidTr="00BA3746">
        <w:trPr>
          <w:trHeight w:val="270"/>
        </w:trPr>
        <w:tc>
          <w:tcPr>
            <w:tcW w:w="509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Biology</w:t>
            </w:r>
          </w:p>
        </w:tc>
        <w:tc>
          <w:tcPr>
            <w:tcW w:w="444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Erik Sinclair</w:t>
            </w:r>
          </w:p>
        </w:tc>
      </w:tr>
      <w:tr w:rsidR="00AC59FB" w:rsidRPr="00C872A7" w:rsidTr="00BA3746">
        <w:trPr>
          <w:trHeight w:val="270"/>
        </w:trPr>
        <w:tc>
          <w:tcPr>
            <w:tcW w:w="509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Business</w:t>
            </w:r>
          </w:p>
        </w:tc>
        <w:tc>
          <w:tcPr>
            <w:tcW w:w="444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Claudia Tait</w:t>
            </w:r>
          </w:p>
        </w:tc>
      </w:tr>
      <w:tr w:rsidR="00AC59FB" w:rsidRPr="00C872A7" w:rsidTr="00BA3746">
        <w:trPr>
          <w:trHeight w:val="270"/>
        </w:trPr>
        <w:tc>
          <w:tcPr>
            <w:tcW w:w="509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English</w:t>
            </w:r>
          </w:p>
        </w:tc>
        <w:tc>
          <w:tcPr>
            <w:tcW w:w="444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Sara </w:t>
            </w:r>
            <w:proofErr w:type="spellStart"/>
            <w:r w:rsidRPr="00C872A7">
              <w:rPr>
                <w:rFonts w:eastAsia="Times New Roman" w:cstheme="minorHAnsi"/>
                <w:color w:val="000000"/>
                <w:lang w:eastAsia="en-GB"/>
              </w:rPr>
              <w:t>McAvoy</w:t>
            </w:r>
            <w:proofErr w:type="spellEnd"/>
          </w:p>
        </w:tc>
      </w:tr>
      <w:tr w:rsidR="00AC59FB" w:rsidRPr="00C872A7" w:rsidTr="00BA3746">
        <w:trPr>
          <w:trHeight w:val="270"/>
        </w:trPr>
        <w:tc>
          <w:tcPr>
            <w:tcW w:w="509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Geography</w:t>
            </w:r>
          </w:p>
        </w:tc>
        <w:tc>
          <w:tcPr>
            <w:tcW w:w="444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Rowen Davies</w:t>
            </w:r>
          </w:p>
        </w:tc>
      </w:tr>
      <w:tr w:rsidR="00AC59FB" w:rsidRPr="00C872A7" w:rsidTr="00BA3746">
        <w:trPr>
          <w:trHeight w:val="270"/>
        </w:trPr>
        <w:tc>
          <w:tcPr>
            <w:tcW w:w="509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Mathematics</w:t>
            </w:r>
          </w:p>
        </w:tc>
        <w:tc>
          <w:tcPr>
            <w:tcW w:w="444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Kirsty Maxwell</w:t>
            </w:r>
          </w:p>
        </w:tc>
      </w:tr>
      <w:tr w:rsidR="00AC59FB" w:rsidRPr="00C872A7" w:rsidTr="00BA3746">
        <w:trPr>
          <w:trHeight w:val="270"/>
        </w:trPr>
        <w:tc>
          <w:tcPr>
            <w:tcW w:w="509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Modern Languages</w:t>
            </w:r>
          </w:p>
        </w:tc>
        <w:tc>
          <w:tcPr>
            <w:tcW w:w="444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Neave Wilkinson</w:t>
            </w:r>
          </w:p>
        </w:tc>
      </w:tr>
      <w:tr w:rsidR="00AC59FB" w:rsidRPr="00C872A7" w:rsidTr="00BA3746">
        <w:trPr>
          <w:trHeight w:val="270"/>
        </w:trPr>
        <w:tc>
          <w:tcPr>
            <w:tcW w:w="509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Modern Studies</w:t>
            </w:r>
          </w:p>
        </w:tc>
        <w:tc>
          <w:tcPr>
            <w:tcW w:w="444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Meghan Byers</w:t>
            </w:r>
          </w:p>
        </w:tc>
      </w:tr>
      <w:tr w:rsidR="00AC59FB" w:rsidRPr="00C872A7" w:rsidTr="00BA3746">
        <w:trPr>
          <w:trHeight w:val="270"/>
        </w:trPr>
        <w:tc>
          <w:tcPr>
            <w:tcW w:w="509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Music</w:t>
            </w:r>
          </w:p>
        </w:tc>
        <w:tc>
          <w:tcPr>
            <w:tcW w:w="444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Gregor </w:t>
            </w:r>
            <w:proofErr w:type="spellStart"/>
            <w:r w:rsidRPr="00C872A7">
              <w:rPr>
                <w:rFonts w:eastAsia="Times New Roman" w:cstheme="minorHAnsi"/>
                <w:color w:val="000000"/>
                <w:lang w:eastAsia="en-GB"/>
              </w:rPr>
              <w:t>Slavin</w:t>
            </w:r>
            <w:proofErr w:type="spellEnd"/>
          </w:p>
        </w:tc>
      </w:tr>
      <w:tr w:rsidR="00AC59FB" w:rsidRPr="00C872A7" w:rsidTr="00BA3746">
        <w:trPr>
          <w:trHeight w:val="270"/>
        </w:trPr>
        <w:tc>
          <w:tcPr>
            <w:tcW w:w="509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Physical Education</w:t>
            </w:r>
          </w:p>
        </w:tc>
        <w:tc>
          <w:tcPr>
            <w:tcW w:w="444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Sarah </w:t>
            </w:r>
            <w:proofErr w:type="spellStart"/>
            <w:r w:rsidRPr="00C872A7">
              <w:rPr>
                <w:rFonts w:eastAsia="Times New Roman" w:cstheme="minorHAnsi"/>
                <w:color w:val="000000"/>
                <w:lang w:eastAsia="en-GB"/>
              </w:rPr>
              <w:t>Dougall</w:t>
            </w:r>
            <w:proofErr w:type="spellEnd"/>
          </w:p>
        </w:tc>
      </w:tr>
      <w:tr w:rsidR="00AC59FB" w:rsidRPr="00C872A7" w:rsidTr="00BA3746">
        <w:trPr>
          <w:trHeight w:val="270"/>
        </w:trPr>
        <w:tc>
          <w:tcPr>
            <w:tcW w:w="509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Physical Education</w:t>
            </w:r>
          </w:p>
        </w:tc>
        <w:tc>
          <w:tcPr>
            <w:tcW w:w="444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Megan Sharp</w:t>
            </w:r>
          </w:p>
        </w:tc>
      </w:tr>
      <w:tr w:rsidR="00AC59FB" w:rsidRPr="00C872A7" w:rsidTr="00BA3746">
        <w:trPr>
          <w:trHeight w:val="270"/>
        </w:trPr>
        <w:tc>
          <w:tcPr>
            <w:tcW w:w="509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Technological Education</w:t>
            </w:r>
            <w:r w:rsidR="002C3907">
              <w:rPr>
                <w:rFonts w:eastAsia="Times New Roman" w:cstheme="minorHAnsi"/>
                <w:bCs/>
                <w:color w:val="000000"/>
                <w:lang w:eastAsia="en-GB"/>
              </w:rPr>
              <w:t xml:space="preserve"> </w:t>
            </w:r>
            <w:bookmarkStart w:id="0" w:name="_GoBack"/>
            <w:bookmarkEnd w:id="0"/>
          </w:p>
        </w:tc>
        <w:tc>
          <w:tcPr>
            <w:tcW w:w="444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Lauren Hamilton</w:t>
            </w:r>
          </w:p>
        </w:tc>
      </w:tr>
    </w:tbl>
    <w:p w:rsidR="00AC59FB" w:rsidRPr="00C872A7" w:rsidRDefault="00AC59FB" w:rsidP="00AC59FB">
      <w:pPr>
        <w:shd w:val="clear" w:color="auto" w:fill="FFFFFF"/>
        <w:spacing w:after="0" w:line="240" w:lineRule="auto"/>
        <w:rPr>
          <w:rFonts w:eastAsia="Times New Roman" w:cstheme="minorHAnsi"/>
          <w:color w:val="000000"/>
          <w:lang w:eastAsia="en-GB"/>
        </w:rPr>
      </w:pPr>
    </w:p>
    <w:p w:rsidR="00AC59FB" w:rsidRPr="00C872A7" w:rsidRDefault="00AC59FB" w:rsidP="00AC59FB">
      <w:pPr>
        <w:shd w:val="clear" w:color="auto" w:fill="FFFFFF"/>
        <w:spacing w:after="0" w:line="240" w:lineRule="auto"/>
        <w:rPr>
          <w:rFonts w:eastAsia="Times New Roman" w:cstheme="minorHAnsi"/>
          <w:b/>
          <w:color w:val="000000"/>
          <w:lang w:val="en-US" w:eastAsia="en-GB"/>
        </w:rPr>
      </w:pPr>
      <w:r w:rsidRPr="00C872A7">
        <w:rPr>
          <w:rFonts w:eastAsia="Times New Roman" w:cstheme="minorHAnsi"/>
          <w:b/>
          <w:color w:val="000000"/>
          <w:lang w:val="en-US" w:eastAsia="en-GB"/>
        </w:rPr>
        <w:t>Temporary Appointments</w:t>
      </w:r>
    </w:p>
    <w:tbl>
      <w:tblPr>
        <w:tblW w:w="9773" w:type="dxa"/>
        <w:tblCellMar>
          <w:left w:w="0" w:type="dxa"/>
          <w:right w:w="0" w:type="dxa"/>
        </w:tblCellMar>
        <w:tblLook w:val="04A0" w:firstRow="1" w:lastRow="0" w:firstColumn="1" w:lastColumn="0" w:noHBand="0" w:noVBand="1"/>
      </w:tblPr>
      <w:tblGrid>
        <w:gridCol w:w="5098"/>
        <w:gridCol w:w="4675"/>
      </w:tblGrid>
      <w:tr w:rsidR="00AC59FB" w:rsidRPr="00C872A7" w:rsidTr="00BA3746">
        <w:trPr>
          <w:trHeight w:val="170"/>
        </w:trPr>
        <w:tc>
          <w:tcPr>
            <w:tcW w:w="5098" w:type="dxa"/>
            <w:tcBorders>
              <w:top w:val="single" w:sz="24"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Teacher of Biology</w:t>
            </w:r>
          </w:p>
        </w:tc>
        <w:tc>
          <w:tcPr>
            <w:tcW w:w="4675" w:type="dxa"/>
            <w:tcBorders>
              <w:top w:val="single" w:sz="24"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Maryanne Murphy (Temporary)</w:t>
            </w:r>
          </w:p>
        </w:tc>
      </w:tr>
      <w:tr w:rsidR="00AC59FB" w:rsidRPr="00C872A7" w:rsidTr="00BA3746">
        <w:trPr>
          <w:trHeight w:val="170"/>
        </w:trPr>
        <w:tc>
          <w:tcPr>
            <w:tcW w:w="509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Teacher of DYW &amp; STEM</w:t>
            </w:r>
          </w:p>
        </w:tc>
        <w:tc>
          <w:tcPr>
            <w:tcW w:w="4675"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Leanne </w:t>
            </w:r>
            <w:proofErr w:type="spellStart"/>
            <w:r w:rsidRPr="00C872A7">
              <w:rPr>
                <w:rFonts w:eastAsia="Times New Roman" w:cstheme="minorHAnsi"/>
                <w:color w:val="000000"/>
                <w:lang w:eastAsia="en-GB"/>
              </w:rPr>
              <w:t>Tivendale</w:t>
            </w:r>
            <w:proofErr w:type="spellEnd"/>
            <w:r w:rsidRPr="00C872A7">
              <w:rPr>
                <w:rFonts w:eastAsia="Times New Roman" w:cstheme="minorHAnsi"/>
                <w:color w:val="000000"/>
                <w:lang w:eastAsia="en-GB"/>
              </w:rPr>
              <w:t xml:space="preserve"> (Temporary)</w:t>
            </w:r>
          </w:p>
        </w:tc>
      </w:tr>
      <w:tr w:rsidR="00AC59FB" w:rsidRPr="00C872A7" w:rsidTr="00BA3746">
        <w:trPr>
          <w:trHeight w:val="170"/>
        </w:trPr>
        <w:tc>
          <w:tcPr>
            <w:tcW w:w="509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Teacher of Physical Education</w:t>
            </w:r>
          </w:p>
        </w:tc>
        <w:tc>
          <w:tcPr>
            <w:tcW w:w="4675"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Craig Colvin (Temporary) </w:t>
            </w:r>
          </w:p>
        </w:tc>
      </w:tr>
      <w:tr w:rsidR="00AC59FB" w:rsidRPr="00C872A7" w:rsidTr="00BA3746">
        <w:trPr>
          <w:trHeight w:val="170"/>
        </w:trPr>
        <w:tc>
          <w:tcPr>
            <w:tcW w:w="509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Teacher of Physical Education</w:t>
            </w:r>
          </w:p>
        </w:tc>
        <w:tc>
          <w:tcPr>
            <w:tcW w:w="4675"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Kieran Henderson (Temporary) </w:t>
            </w:r>
          </w:p>
        </w:tc>
      </w:tr>
      <w:tr w:rsidR="00AC59FB" w:rsidRPr="00C872A7" w:rsidTr="00BA3746">
        <w:trPr>
          <w:trHeight w:val="170"/>
        </w:trPr>
        <w:tc>
          <w:tcPr>
            <w:tcW w:w="509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rsidR="00AC59FB" w:rsidRPr="00C872A7" w:rsidRDefault="00AC59FB" w:rsidP="00BA3746">
            <w:pPr>
              <w:shd w:val="clear" w:color="auto" w:fill="FFFFFF"/>
              <w:spacing w:after="0" w:line="240" w:lineRule="auto"/>
              <w:rPr>
                <w:rFonts w:eastAsia="Times New Roman" w:cstheme="minorHAnsi"/>
                <w:bCs/>
                <w:color w:val="000000"/>
                <w:lang w:eastAsia="en-GB"/>
              </w:rPr>
            </w:pPr>
            <w:r>
              <w:rPr>
                <w:rFonts w:eastAsia="Times New Roman" w:cstheme="minorHAnsi"/>
                <w:bCs/>
                <w:color w:val="000000"/>
                <w:lang w:eastAsia="en-GB"/>
              </w:rPr>
              <w:t>Teacher of English 0.4</w:t>
            </w:r>
          </w:p>
        </w:tc>
        <w:tc>
          <w:tcPr>
            <w:tcW w:w="4675"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rsidR="00AC59FB" w:rsidRPr="00C872A7" w:rsidRDefault="00AC59FB" w:rsidP="00BA3746">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Becky Dott</w:t>
            </w:r>
          </w:p>
        </w:tc>
      </w:tr>
      <w:tr w:rsidR="00AC59FB" w:rsidRPr="00C872A7" w:rsidTr="00BA3746">
        <w:trPr>
          <w:trHeight w:val="170"/>
        </w:trPr>
        <w:tc>
          <w:tcPr>
            <w:tcW w:w="509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Support for Learning Assistant</w:t>
            </w:r>
          </w:p>
        </w:tc>
        <w:tc>
          <w:tcPr>
            <w:tcW w:w="4675"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proofErr w:type="spellStart"/>
            <w:r w:rsidRPr="00C872A7">
              <w:rPr>
                <w:rFonts w:eastAsia="Times New Roman" w:cstheme="minorHAnsi"/>
                <w:color w:val="000000"/>
                <w:lang w:eastAsia="en-GB"/>
              </w:rPr>
              <w:t>Rauan</w:t>
            </w:r>
            <w:proofErr w:type="spellEnd"/>
            <w:r w:rsidRPr="00C872A7">
              <w:rPr>
                <w:rFonts w:eastAsia="Times New Roman" w:cstheme="minorHAnsi"/>
                <w:color w:val="000000"/>
                <w:lang w:eastAsia="en-GB"/>
              </w:rPr>
              <w:t xml:space="preserve"> </w:t>
            </w:r>
            <w:proofErr w:type="spellStart"/>
            <w:r w:rsidRPr="00C872A7">
              <w:rPr>
                <w:rFonts w:eastAsia="Times New Roman" w:cstheme="minorHAnsi"/>
                <w:color w:val="000000"/>
                <w:lang w:eastAsia="en-GB"/>
              </w:rPr>
              <w:t>Maulenova</w:t>
            </w:r>
            <w:proofErr w:type="spellEnd"/>
          </w:p>
        </w:tc>
      </w:tr>
      <w:tr w:rsidR="00AC59FB" w:rsidRPr="00C872A7" w:rsidTr="00BA3746">
        <w:trPr>
          <w:trHeight w:val="170"/>
        </w:trPr>
        <w:tc>
          <w:tcPr>
            <w:tcW w:w="9773" w:type="dxa"/>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p>
        </w:tc>
      </w:tr>
      <w:tr w:rsidR="00AC59FB" w:rsidRPr="00C872A7" w:rsidTr="00BA3746">
        <w:trPr>
          <w:trHeight w:val="170"/>
        </w:trPr>
        <w:tc>
          <w:tcPr>
            <w:tcW w:w="509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Guidance Team Leader</w:t>
            </w:r>
          </w:p>
        </w:tc>
        <w:tc>
          <w:tcPr>
            <w:tcW w:w="4675"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Isobel McGhee (Temporary)</w:t>
            </w:r>
          </w:p>
        </w:tc>
      </w:tr>
      <w:tr w:rsidR="00AC59FB" w:rsidRPr="00C872A7" w:rsidTr="00BA3746">
        <w:trPr>
          <w:trHeight w:val="170"/>
        </w:trPr>
        <w:tc>
          <w:tcPr>
            <w:tcW w:w="509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Principal Teacher of English</w:t>
            </w:r>
          </w:p>
        </w:tc>
        <w:tc>
          <w:tcPr>
            <w:tcW w:w="4675"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Natalie Bytheway (0.2) (Temporary) </w:t>
            </w:r>
          </w:p>
        </w:tc>
      </w:tr>
    </w:tbl>
    <w:p w:rsidR="00AC59FB" w:rsidRPr="00C872A7" w:rsidRDefault="00AC59FB" w:rsidP="00AC59FB">
      <w:pPr>
        <w:shd w:val="clear" w:color="auto" w:fill="FFFFFF"/>
        <w:spacing w:after="0" w:line="240" w:lineRule="auto"/>
        <w:rPr>
          <w:rFonts w:eastAsia="Times New Roman" w:cstheme="minorHAnsi"/>
          <w:color w:val="000000"/>
          <w:lang w:eastAsia="en-GB"/>
        </w:rPr>
      </w:pPr>
    </w:p>
    <w:p w:rsidR="00AC59FB" w:rsidRPr="00C872A7" w:rsidRDefault="00AC59FB" w:rsidP="00AC59FB">
      <w:pPr>
        <w:shd w:val="clear" w:color="auto" w:fill="FFFFFF"/>
        <w:spacing w:after="0" w:line="240" w:lineRule="auto"/>
        <w:rPr>
          <w:rFonts w:eastAsia="Times New Roman" w:cstheme="minorHAnsi"/>
          <w:b/>
          <w:color w:val="000000"/>
          <w:lang w:val="en-US" w:eastAsia="en-GB"/>
        </w:rPr>
      </w:pPr>
      <w:r w:rsidRPr="00C872A7">
        <w:rPr>
          <w:rFonts w:eastAsia="Times New Roman" w:cstheme="minorHAnsi"/>
          <w:b/>
          <w:color w:val="000000"/>
          <w:lang w:val="en-US" w:eastAsia="en-GB"/>
        </w:rPr>
        <w:t>Permanent appointments</w:t>
      </w:r>
    </w:p>
    <w:tbl>
      <w:tblPr>
        <w:tblW w:w="9773" w:type="dxa"/>
        <w:tblCellMar>
          <w:left w:w="0" w:type="dxa"/>
          <w:right w:w="0" w:type="dxa"/>
        </w:tblCellMar>
        <w:tblLook w:val="04A0" w:firstRow="1" w:lastRow="0" w:firstColumn="1" w:lastColumn="0" w:noHBand="0" w:noVBand="1"/>
      </w:tblPr>
      <w:tblGrid>
        <w:gridCol w:w="5098"/>
        <w:gridCol w:w="4675"/>
      </w:tblGrid>
      <w:tr w:rsidR="00AC59FB" w:rsidRPr="00C872A7" w:rsidTr="00BA3746">
        <w:trPr>
          <w:trHeight w:val="170"/>
        </w:trPr>
        <w:tc>
          <w:tcPr>
            <w:tcW w:w="509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Teacher of Enhanced Learning</w:t>
            </w:r>
          </w:p>
        </w:tc>
        <w:tc>
          <w:tcPr>
            <w:tcW w:w="4675"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Sophie Douglas (Permanent)</w:t>
            </w:r>
          </w:p>
        </w:tc>
      </w:tr>
      <w:tr w:rsidR="00AC59FB" w:rsidRPr="00C872A7" w:rsidTr="00BA3746">
        <w:trPr>
          <w:trHeight w:val="170"/>
        </w:trPr>
        <w:tc>
          <w:tcPr>
            <w:tcW w:w="509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Teacher of Physical Education &amp; Dance</w:t>
            </w:r>
          </w:p>
        </w:tc>
        <w:tc>
          <w:tcPr>
            <w:tcW w:w="4675"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Vivienne Birch (Permanent)</w:t>
            </w:r>
          </w:p>
        </w:tc>
      </w:tr>
      <w:tr w:rsidR="00AC59FB" w:rsidRPr="00C872A7" w:rsidTr="00BA3746">
        <w:trPr>
          <w:trHeight w:val="170"/>
        </w:trPr>
        <w:tc>
          <w:tcPr>
            <w:tcW w:w="509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PT Guidance</w:t>
            </w:r>
          </w:p>
        </w:tc>
        <w:tc>
          <w:tcPr>
            <w:tcW w:w="4675"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Emily </w:t>
            </w:r>
            <w:proofErr w:type="spellStart"/>
            <w:r w:rsidRPr="00C872A7">
              <w:rPr>
                <w:rFonts w:eastAsia="Times New Roman" w:cstheme="minorHAnsi"/>
                <w:color w:val="000000"/>
                <w:lang w:eastAsia="en-GB"/>
              </w:rPr>
              <w:t>Hossack</w:t>
            </w:r>
            <w:proofErr w:type="spellEnd"/>
            <w:r w:rsidRPr="00C872A7">
              <w:rPr>
                <w:rFonts w:eastAsia="Times New Roman" w:cstheme="minorHAnsi"/>
                <w:color w:val="000000"/>
                <w:lang w:eastAsia="en-GB"/>
              </w:rPr>
              <w:t xml:space="preserve"> (0.6) (Permanent)</w:t>
            </w:r>
          </w:p>
        </w:tc>
      </w:tr>
    </w:tbl>
    <w:p w:rsidR="00AC59FB" w:rsidRPr="00C872A7" w:rsidRDefault="00AC59FB" w:rsidP="00AC59FB">
      <w:pPr>
        <w:shd w:val="clear" w:color="auto" w:fill="FFFFFF"/>
        <w:spacing w:after="0" w:line="240" w:lineRule="auto"/>
        <w:rPr>
          <w:rFonts w:eastAsia="Times New Roman" w:cstheme="minorHAnsi"/>
          <w:color w:val="000000"/>
          <w:lang w:eastAsia="en-GB"/>
        </w:rPr>
      </w:pPr>
    </w:p>
    <w:p w:rsidR="00AC59FB" w:rsidRPr="00C872A7" w:rsidRDefault="00AC59FB" w:rsidP="00AC59FB">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PT 1 Appointments</w:t>
      </w:r>
    </w:p>
    <w:tbl>
      <w:tblPr>
        <w:tblW w:w="9773" w:type="dxa"/>
        <w:tblCellMar>
          <w:left w:w="0" w:type="dxa"/>
          <w:right w:w="0" w:type="dxa"/>
        </w:tblCellMar>
        <w:tblLook w:val="04A0" w:firstRow="1" w:lastRow="0" w:firstColumn="1" w:lastColumn="0" w:noHBand="0" w:noVBand="1"/>
      </w:tblPr>
      <w:tblGrid>
        <w:gridCol w:w="1828"/>
        <w:gridCol w:w="845"/>
        <w:gridCol w:w="2425"/>
        <w:gridCol w:w="4593"/>
        <w:gridCol w:w="82"/>
      </w:tblGrid>
      <w:tr w:rsidR="00AC59FB" w:rsidRPr="00C872A7" w:rsidTr="00BA3746">
        <w:trPr>
          <w:trHeight w:val="170"/>
        </w:trPr>
        <w:tc>
          <w:tcPr>
            <w:tcW w:w="5098" w:type="dxa"/>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Pr>
                <w:rFonts w:eastAsia="Times New Roman" w:cstheme="minorHAnsi"/>
                <w:bCs/>
                <w:color w:val="000000"/>
                <w:lang w:eastAsia="en-GB"/>
              </w:rPr>
              <w:t>PT Interventions</w:t>
            </w:r>
          </w:p>
        </w:tc>
        <w:tc>
          <w:tcPr>
            <w:tcW w:w="4675" w:type="dxa"/>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Sophie Douglas (Temporary)</w:t>
            </w:r>
          </w:p>
        </w:tc>
      </w:tr>
      <w:tr w:rsidR="00AC59FB" w:rsidRPr="00C872A7" w:rsidTr="00BA3746">
        <w:trPr>
          <w:trHeight w:val="170"/>
        </w:trPr>
        <w:tc>
          <w:tcPr>
            <w:tcW w:w="5098" w:type="dxa"/>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Pr>
                <w:rFonts w:eastAsia="Times New Roman" w:cstheme="minorHAnsi"/>
                <w:bCs/>
                <w:color w:val="000000"/>
                <w:lang w:eastAsia="en-GB"/>
              </w:rPr>
              <w:t>PT Literacy</w:t>
            </w:r>
          </w:p>
        </w:tc>
        <w:tc>
          <w:tcPr>
            <w:tcW w:w="4675" w:type="dxa"/>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Natalie Bytheway (Temporary)</w:t>
            </w:r>
          </w:p>
        </w:tc>
      </w:tr>
      <w:tr w:rsidR="00AC59FB" w:rsidRPr="00C872A7" w:rsidTr="00BA3746">
        <w:trPr>
          <w:trHeight w:val="170"/>
        </w:trPr>
        <w:tc>
          <w:tcPr>
            <w:tcW w:w="5098" w:type="dxa"/>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 xml:space="preserve">PT </w:t>
            </w:r>
            <w:r>
              <w:rPr>
                <w:rFonts w:eastAsia="Times New Roman" w:cstheme="minorHAnsi"/>
                <w:bCs/>
                <w:color w:val="000000"/>
                <w:lang w:eastAsia="en-GB"/>
              </w:rPr>
              <w:t>Numeracy</w:t>
            </w:r>
          </w:p>
        </w:tc>
        <w:tc>
          <w:tcPr>
            <w:tcW w:w="4675" w:type="dxa"/>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David Muir </w:t>
            </w:r>
            <w:r w:rsidRPr="00C872A7">
              <w:rPr>
                <w:rFonts w:eastAsia="Times New Roman" w:cstheme="minorHAnsi"/>
                <w:color w:val="000000"/>
                <w:lang w:eastAsia="en-GB"/>
              </w:rPr>
              <w:t>(Temporary)</w:t>
            </w:r>
          </w:p>
        </w:tc>
      </w:tr>
      <w:tr w:rsidR="00AC59FB" w:rsidRPr="00C872A7" w:rsidTr="00BA3746">
        <w:trPr>
          <w:trHeight w:val="170"/>
        </w:trPr>
        <w:tc>
          <w:tcPr>
            <w:tcW w:w="5098" w:type="dxa"/>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rsidR="00AC59FB" w:rsidRPr="00C872A7" w:rsidRDefault="00AC59FB" w:rsidP="00BA3746">
            <w:pPr>
              <w:shd w:val="clear" w:color="auto" w:fill="FFFFFF"/>
              <w:spacing w:after="0" w:line="240" w:lineRule="auto"/>
              <w:rPr>
                <w:rFonts w:eastAsia="Times New Roman" w:cstheme="minorHAnsi"/>
                <w:bCs/>
                <w:color w:val="000000"/>
                <w:lang w:eastAsia="en-GB"/>
              </w:rPr>
            </w:pPr>
            <w:r>
              <w:rPr>
                <w:rFonts w:eastAsia="Times New Roman" w:cstheme="minorHAnsi"/>
                <w:bCs/>
                <w:color w:val="000000"/>
                <w:lang w:eastAsia="en-GB"/>
              </w:rPr>
              <w:t>PT Raising Attainment and Achievement</w:t>
            </w:r>
          </w:p>
        </w:tc>
        <w:tc>
          <w:tcPr>
            <w:tcW w:w="4675" w:type="dxa"/>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rsidR="00AC59FB" w:rsidRDefault="00AC59FB" w:rsidP="00BA3746">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Katie Scott </w:t>
            </w:r>
            <w:r w:rsidRPr="00C872A7">
              <w:rPr>
                <w:rFonts w:eastAsia="Times New Roman" w:cstheme="minorHAnsi"/>
                <w:color w:val="000000"/>
                <w:lang w:eastAsia="en-GB"/>
              </w:rPr>
              <w:t>(Temporary)</w:t>
            </w:r>
          </w:p>
        </w:tc>
      </w:tr>
      <w:tr w:rsidR="00AC59FB" w:rsidRPr="00C872A7" w:rsidTr="00BA3746">
        <w:tblPrEx>
          <w:tblLook w:val="01E0" w:firstRow="1" w:lastRow="1" w:firstColumn="1" w:lastColumn="1" w:noHBand="0" w:noVBand="0"/>
        </w:tblPrEx>
        <w:trPr>
          <w:gridAfter w:val="1"/>
          <w:wAfter w:w="82" w:type="dxa"/>
          <w:trHeight w:val="274"/>
        </w:trPr>
        <w:tc>
          <w:tcPr>
            <w:tcW w:w="1828" w:type="dxa"/>
            <w:tcBorders>
              <w:top w:val="single" w:sz="8" w:space="0" w:color="FFFFFF"/>
              <w:left w:val="single" w:sz="8" w:space="0" w:color="FFFFFF"/>
              <w:bottom w:val="single" w:sz="12" w:space="0" w:color="0070C0"/>
              <w:right w:val="single" w:sz="8" w:space="0" w:color="FFFFFF"/>
            </w:tcBorders>
            <w:shd w:val="clear" w:color="auto" w:fill="auto"/>
            <w:tcMar>
              <w:top w:w="15" w:type="dxa"/>
              <w:left w:w="99" w:type="dxa"/>
              <w:bottom w:w="0" w:type="dxa"/>
              <w:right w:w="99" w:type="dxa"/>
            </w:tcMar>
            <w:vAlign w:val="center"/>
            <w:hideMark/>
          </w:tcPr>
          <w:p w:rsidR="00AC59FB" w:rsidRDefault="00AC59FB" w:rsidP="00BA3746">
            <w:pPr>
              <w:shd w:val="clear" w:color="auto" w:fill="FFFFFF"/>
              <w:spacing w:after="0" w:line="240" w:lineRule="auto"/>
              <w:rPr>
                <w:rFonts w:eastAsia="Times New Roman" w:cstheme="minorHAnsi"/>
                <w:b/>
                <w:bCs/>
                <w:color w:val="000000"/>
                <w:lang w:eastAsia="en-GB"/>
              </w:rPr>
            </w:pPr>
          </w:p>
          <w:p w:rsidR="00AC59FB" w:rsidRPr="00C872A7" w:rsidRDefault="00AC59FB" w:rsidP="00BA3746">
            <w:pPr>
              <w:shd w:val="clear" w:color="auto" w:fill="FFFFFF"/>
              <w:spacing w:after="0" w:line="240" w:lineRule="auto"/>
              <w:rPr>
                <w:rFonts w:eastAsia="Times New Roman" w:cstheme="minorHAnsi"/>
                <w:b/>
                <w:bCs/>
                <w:color w:val="000000"/>
                <w:lang w:eastAsia="en-GB"/>
              </w:rPr>
            </w:pPr>
            <w:r w:rsidRPr="00C872A7">
              <w:rPr>
                <w:rFonts w:eastAsia="Times New Roman" w:cstheme="minorHAnsi"/>
                <w:b/>
                <w:bCs/>
                <w:color w:val="000000"/>
                <w:lang w:eastAsia="en-GB"/>
              </w:rPr>
              <w:t>SLT</w:t>
            </w:r>
          </w:p>
          <w:p w:rsidR="00AC59FB" w:rsidRPr="00C872A7" w:rsidRDefault="00AC59FB" w:rsidP="00BA3746">
            <w:pPr>
              <w:shd w:val="clear" w:color="auto" w:fill="FFFFFF"/>
              <w:spacing w:after="0" w:line="240" w:lineRule="auto"/>
              <w:rPr>
                <w:rFonts w:eastAsia="Times New Roman" w:cstheme="minorHAnsi"/>
                <w:b/>
                <w:color w:val="000000"/>
                <w:lang w:eastAsia="en-GB"/>
              </w:rPr>
            </w:pPr>
          </w:p>
        </w:tc>
        <w:tc>
          <w:tcPr>
            <w:tcW w:w="845" w:type="dxa"/>
            <w:tcBorders>
              <w:top w:val="single" w:sz="8" w:space="0" w:color="FFFFFF"/>
              <w:left w:val="single" w:sz="8" w:space="0" w:color="FFFFFF"/>
              <w:bottom w:val="single" w:sz="12" w:space="0" w:color="0070C0"/>
              <w:right w:val="single" w:sz="8" w:space="0" w:color="FFFFFF"/>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b/>
                <w:color w:val="000000"/>
                <w:lang w:eastAsia="en-GB"/>
              </w:rPr>
            </w:pPr>
          </w:p>
        </w:tc>
        <w:tc>
          <w:tcPr>
            <w:tcW w:w="7018" w:type="dxa"/>
            <w:gridSpan w:val="2"/>
            <w:tcBorders>
              <w:top w:val="single" w:sz="8" w:space="0" w:color="FFFFFF"/>
              <w:left w:val="single" w:sz="8" w:space="0" w:color="FFFFFF"/>
              <w:bottom w:val="single" w:sz="12" w:space="0" w:color="0070C0"/>
              <w:right w:val="single" w:sz="8" w:space="0" w:color="FFFFFF"/>
            </w:tcBorders>
            <w:shd w:val="clear" w:color="auto" w:fill="auto"/>
            <w:tcMar>
              <w:top w:w="15" w:type="dxa"/>
              <w:left w:w="99" w:type="dxa"/>
              <w:bottom w:w="0" w:type="dxa"/>
              <w:right w:w="99" w:type="dxa"/>
            </w:tcMar>
            <w:vAlign w:val="center"/>
            <w:hideMark/>
          </w:tcPr>
          <w:p w:rsidR="00AC59FB" w:rsidRDefault="00AC59FB" w:rsidP="00BA3746">
            <w:pPr>
              <w:shd w:val="clear" w:color="auto" w:fill="FFFFFF"/>
              <w:spacing w:after="0" w:line="240" w:lineRule="auto"/>
              <w:rPr>
                <w:rFonts w:eastAsia="Times New Roman" w:cstheme="minorHAnsi"/>
                <w:b/>
                <w:bCs/>
                <w:color w:val="000000"/>
                <w:lang w:eastAsia="en-GB"/>
              </w:rPr>
            </w:pPr>
          </w:p>
          <w:p w:rsidR="00AC59FB" w:rsidRPr="00C872A7" w:rsidRDefault="00AC59FB" w:rsidP="00BA3746">
            <w:pPr>
              <w:shd w:val="clear" w:color="auto" w:fill="FFFFFF"/>
              <w:spacing w:after="0" w:line="240" w:lineRule="auto"/>
              <w:rPr>
                <w:rFonts w:eastAsia="Times New Roman" w:cstheme="minorHAnsi"/>
                <w:b/>
                <w:bCs/>
                <w:color w:val="000000"/>
                <w:lang w:eastAsia="en-GB"/>
              </w:rPr>
            </w:pPr>
            <w:r w:rsidRPr="00C872A7">
              <w:rPr>
                <w:rFonts w:eastAsia="Times New Roman" w:cstheme="minorHAnsi"/>
                <w:b/>
                <w:bCs/>
                <w:color w:val="000000"/>
                <w:lang w:eastAsia="en-GB"/>
              </w:rPr>
              <w:t>STRATEGIC REMITS</w:t>
            </w:r>
          </w:p>
          <w:p w:rsidR="00AC59FB" w:rsidRPr="00C872A7" w:rsidRDefault="00AC59FB" w:rsidP="00BA3746">
            <w:pPr>
              <w:shd w:val="clear" w:color="auto" w:fill="FFFFFF"/>
              <w:spacing w:after="0" w:line="240" w:lineRule="auto"/>
              <w:rPr>
                <w:rFonts w:eastAsia="Times New Roman" w:cstheme="minorHAnsi"/>
                <w:b/>
                <w:bCs/>
                <w:color w:val="000000"/>
                <w:lang w:eastAsia="en-GB"/>
              </w:rPr>
            </w:pPr>
          </w:p>
        </w:tc>
      </w:tr>
      <w:tr w:rsidR="00AC59FB" w:rsidRPr="00C872A7" w:rsidTr="00BA3746">
        <w:tblPrEx>
          <w:tblLook w:val="01E0" w:firstRow="1" w:lastRow="1" w:firstColumn="1" w:lastColumn="1" w:noHBand="0" w:noVBand="0"/>
        </w:tblPrEx>
        <w:trPr>
          <w:gridAfter w:val="1"/>
          <w:wAfter w:w="82" w:type="dxa"/>
          <w:trHeight w:val="717"/>
        </w:trPr>
        <w:tc>
          <w:tcPr>
            <w:tcW w:w="1828" w:type="dxa"/>
            <w:tcBorders>
              <w:top w:val="single" w:sz="12" w:space="0" w:color="0070C0"/>
              <w:left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D Brown</w:t>
            </w:r>
          </w:p>
        </w:tc>
        <w:tc>
          <w:tcPr>
            <w:tcW w:w="845" w:type="dxa"/>
            <w:tcBorders>
              <w:top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p>
        </w:tc>
        <w:tc>
          <w:tcPr>
            <w:tcW w:w="7018" w:type="dxa"/>
            <w:gridSpan w:val="2"/>
            <w:tcBorders>
              <w:top w:val="single" w:sz="12" w:space="0" w:color="0070C0"/>
              <w:bottom w:val="single" w:sz="12" w:space="0" w:color="0070C0"/>
              <w:right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 xml:space="preserve">Strategic direction of all areas of school life. </w:t>
            </w:r>
          </w:p>
        </w:tc>
      </w:tr>
      <w:tr w:rsidR="00AC59FB" w:rsidRPr="00C872A7" w:rsidTr="00BA3746">
        <w:tblPrEx>
          <w:tblLook w:val="01E0" w:firstRow="1" w:lastRow="1" w:firstColumn="1" w:lastColumn="1" w:noHBand="0" w:noVBand="0"/>
        </w:tblPrEx>
        <w:trPr>
          <w:gridAfter w:val="1"/>
          <w:wAfter w:w="82" w:type="dxa"/>
          <w:trHeight w:val="717"/>
        </w:trPr>
        <w:tc>
          <w:tcPr>
            <w:tcW w:w="1828" w:type="dxa"/>
            <w:tcBorders>
              <w:top w:val="single" w:sz="12" w:space="0" w:color="0070C0"/>
              <w:left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N Walsh</w:t>
            </w:r>
          </w:p>
        </w:tc>
        <w:tc>
          <w:tcPr>
            <w:tcW w:w="845" w:type="dxa"/>
            <w:tcBorders>
              <w:top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S4</w:t>
            </w:r>
          </w:p>
        </w:tc>
        <w:tc>
          <w:tcPr>
            <w:tcW w:w="7018" w:type="dxa"/>
            <w:gridSpan w:val="2"/>
            <w:tcBorders>
              <w:top w:val="single" w:sz="12" w:space="0" w:color="0070C0"/>
              <w:bottom w:val="single" w:sz="12" w:space="0" w:color="0070C0"/>
              <w:right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 xml:space="preserve">Timetabling for 2024/2025, Raising attainment and achievement and increasing creativity and employability </w:t>
            </w:r>
          </w:p>
        </w:tc>
      </w:tr>
      <w:tr w:rsidR="00AC59FB" w:rsidRPr="00C872A7" w:rsidTr="00BA3746">
        <w:tblPrEx>
          <w:tblLook w:val="01E0" w:firstRow="1" w:lastRow="1" w:firstColumn="1" w:lastColumn="1" w:noHBand="0" w:noVBand="0"/>
        </w:tblPrEx>
        <w:trPr>
          <w:gridAfter w:val="1"/>
          <w:wAfter w:w="82" w:type="dxa"/>
          <w:trHeight w:val="717"/>
        </w:trPr>
        <w:tc>
          <w:tcPr>
            <w:tcW w:w="1828" w:type="dxa"/>
            <w:tcBorders>
              <w:top w:val="single" w:sz="12" w:space="0" w:color="0070C0"/>
              <w:left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F Curran</w:t>
            </w:r>
          </w:p>
        </w:tc>
        <w:tc>
          <w:tcPr>
            <w:tcW w:w="845" w:type="dxa"/>
            <w:tcBorders>
              <w:top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S3</w:t>
            </w:r>
          </w:p>
        </w:tc>
        <w:tc>
          <w:tcPr>
            <w:tcW w:w="7018" w:type="dxa"/>
            <w:gridSpan w:val="2"/>
            <w:tcBorders>
              <w:top w:val="single" w:sz="12" w:space="0" w:color="0070C0"/>
              <w:bottom w:val="single" w:sz="12" w:space="0" w:color="0070C0"/>
              <w:right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Curriculum development and partnership working</w:t>
            </w:r>
          </w:p>
        </w:tc>
      </w:tr>
      <w:tr w:rsidR="00AC59FB" w:rsidRPr="00C872A7" w:rsidTr="00BA3746">
        <w:tblPrEx>
          <w:tblLook w:val="01E0" w:firstRow="1" w:lastRow="1" w:firstColumn="1" w:lastColumn="1" w:noHBand="0" w:noVBand="0"/>
        </w:tblPrEx>
        <w:trPr>
          <w:gridAfter w:val="1"/>
          <w:wAfter w:w="82" w:type="dxa"/>
          <w:trHeight w:val="717"/>
        </w:trPr>
        <w:tc>
          <w:tcPr>
            <w:tcW w:w="1828" w:type="dxa"/>
            <w:tcBorders>
              <w:top w:val="single" w:sz="12" w:space="0" w:color="0070C0"/>
              <w:left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lastRenderedPageBreak/>
              <w:t>E Bell</w:t>
            </w:r>
          </w:p>
        </w:tc>
        <w:tc>
          <w:tcPr>
            <w:tcW w:w="845" w:type="dxa"/>
            <w:tcBorders>
              <w:top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p>
        </w:tc>
        <w:tc>
          <w:tcPr>
            <w:tcW w:w="7018" w:type="dxa"/>
            <w:gridSpan w:val="2"/>
            <w:tcBorders>
              <w:top w:val="single" w:sz="12" w:space="0" w:color="0070C0"/>
              <w:bottom w:val="single" w:sz="12" w:space="0" w:color="0070C0"/>
              <w:right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Strategic overview of school support staff and Management of resources to promote equity</w:t>
            </w:r>
          </w:p>
        </w:tc>
      </w:tr>
      <w:tr w:rsidR="00AC59FB" w:rsidRPr="00C872A7" w:rsidTr="00BA3746">
        <w:tblPrEx>
          <w:tblLook w:val="01E0" w:firstRow="1" w:lastRow="1" w:firstColumn="1" w:lastColumn="1" w:noHBand="0" w:noVBand="0"/>
        </w:tblPrEx>
        <w:trPr>
          <w:gridAfter w:val="1"/>
          <w:wAfter w:w="82" w:type="dxa"/>
          <w:trHeight w:val="717"/>
        </w:trPr>
        <w:tc>
          <w:tcPr>
            <w:tcW w:w="1828" w:type="dxa"/>
            <w:tcBorders>
              <w:top w:val="single" w:sz="12" w:space="0" w:color="0070C0"/>
              <w:left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C Morgan</w:t>
            </w:r>
          </w:p>
        </w:tc>
        <w:tc>
          <w:tcPr>
            <w:tcW w:w="845" w:type="dxa"/>
            <w:tcBorders>
              <w:top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S6</w:t>
            </w:r>
          </w:p>
        </w:tc>
        <w:tc>
          <w:tcPr>
            <w:tcW w:w="7018" w:type="dxa"/>
            <w:gridSpan w:val="2"/>
            <w:tcBorders>
              <w:top w:val="single" w:sz="12" w:space="0" w:color="0070C0"/>
              <w:bottom w:val="single" w:sz="12" w:space="0" w:color="0070C0"/>
              <w:right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Timetabling for 2025/2026, Learning and Teaching, Professional Learning, Ensuring equality, wellbeing and inclusion, and ensuring universal personal - Guidance</w:t>
            </w:r>
          </w:p>
        </w:tc>
      </w:tr>
      <w:tr w:rsidR="00AC59FB" w:rsidRPr="00C872A7" w:rsidTr="00BA3746">
        <w:tblPrEx>
          <w:tblLook w:val="01E0" w:firstRow="1" w:lastRow="1" w:firstColumn="1" w:lastColumn="1" w:noHBand="0" w:noVBand="0"/>
        </w:tblPrEx>
        <w:trPr>
          <w:gridAfter w:val="1"/>
          <w:wAfter w:w="82" w:type="dxa"/>
          <w:trHeight w:val="717"/>
        </w:trPr>
        <w:tc>
          <w:tcPr>
            <w:tcW w:w="1828" w:type="dxa"/>
            <w:tcBorders>
              <w:top w:val="single" w:sz="12" w:space="0" w:color="0070C0"/>
              <w:left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M Trainor</w:t>
            </w:r>
          </w:p>
        </w:tc>
        <w:tc>
          <w:tcPr>
            <w:tcW w:w="845" w:type="dxa"/>
            <w:tcBorders>
              <w:top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S5</w:t>
            </w:r>
          </w:p>
        </w:tc>
        <w:tc>
          <w:tcPr>
            <w:tcW w:w="7018" w:type="dxa"/>
            <w:gridSpan w:val="2"/>
            <w:tcBorders>
              <w:top w:val="single" w:sz="12" w:space="0" w:color="0070C0"/>
              <w:bottom w:val="single" w:sz="12" w:space="0" w:color="0070C0"/>
              <w:right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All SQA matters, Safeguarding and child protection, and ensuring targeted personal support - SFL</w:t>
            </w:r>
          </w:p>
        </w:tc>
      </w:tr>
      <w:tr w:rsidR="00AC59FB" w:rsidRPr="00C872A7" w:rsidTr="00BA3746">
        <w:tblPrEx>
          <w:tblLook w:val="01E0" w:firstRow="1" w:lastRow="1" w:firstColumn="1" w:lastColumn="1" w:noHBand="0" w:noVBand="0"/>
        </w:tblPrEx>
        <w:trPr>
          <w:gridAfter w:val="1"/>
          <w:wAfter w:w="82" w:type="dxa"/>
          <w:trHeight w:val="717"/>
        </w:trPr>
        <w:tc>
          <w:tcPr>
            <w:tcW w:w="1828" w:type="dxa"/>
            <w:tcBorders>
              <w:top w:val="single" w:sz="12" w:space="0" w:color="0070C0"/>
              <w:left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G Thomson</w:t>
            </w:r>
          </w:p>
        </w:tc>
        <w:tc>
          <w:tcPr>
            <w:tcW w:w="845" w:type="dxa"/>
            <w:tcBorders>
              <w:top w:val="single" w:sz="12" w:space="0" w:color="0070C0"/>
              <w:bottom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S2</w:t>
            </w:r>
          </w:p>
        </w:tc>
        <w:tc>
          <w:tcPr>
            <w:tcW w:w="7018" w:type="dxa"/>
            <w:gridSpan w:val="2"/>
            <w:tcBorders>
              <w:top w:val="single" w:sz="12" w:space="0" w:color="0070C0"/>
              <w:bottom w:val="single" w:sz="12" w:space="0" w:color="0070C0"/>
              <w:right w:val="single" w:sz="12" w:space="0" w:color="0070C0"/>
            </w:tcBorders>
            <w:shd w:val="clear" w:color="auto" w:fill="auto"/>
            <w:tcMar>
              <w:top w:w="15" w:type="dxa"/>
              <w:left w:w="99" w:type="dxa"/>
              <w:bottom w:w="0" w:type="dxa"/>
              <w:right w:w="99" w:type="dxa"/>
            </w:tcMar>
            <w:vAlign w:val="center"/>
            <w:hideMark/>
          </w:tcPr>
          <w:p w:rsidR="00AC59FB" w:rsidRPr="00C872A7" w:rsidRDefault="00AC59FB" w:rsidP="00BA3746">
            <w:pPr>
              <w:shd w:val="clear" w:color="auto" w:fill="FFFFFF"/>
              <w:spacing w:after="0" w:line="240" w:lineRule="auto"/>
              <w:rPr>
                <w:rFonts w:eastAsia="Times New Roman" w:cstheme="minorHAnsi"/>
                <w:color w:val="000000"/>
                <w:lang w:eastAsia="en-GB"/>
              </w:rPr>
            </w:pPr>
            <w:r w:rsidRPr="00C872A7">
              <w:rPr>
                <w:rFonts w:eastAsia="Times New Roman" w:cstheme="minorHAnsi"/>
                <w:bCs/>
                <w:color w:val="000000"/>
                <w:lang w:eastAsia="en-GB"/>
              </w:rPr>
              <w:t>Self-evaluation and school improvement</w:t>
            </w:r>
          </w:p>
        </w:tc>
      </w:tr>
      <w:tr w:rsidR="00AC59FB" w:rsidRPr="00C872A7" w:rsidTr="00BA3746">
        <w:tblPrEx>
          <w:tblLook w:val="01E0" w:firstRow="1" w:lastRow="1" w:firstColumn="1" w:lastColumn="1" w:noHBand="0" w:noVBand="0"/>
        </w:tblPrEx>
        <w:trPr>
          <w:gridAfter w:val="1"/>
          <w:wAfter w:w="82" w:type="dxa"/>
          <w:trHeight w:val="717"/>
        </w:trPr>
        <w:tc>
          <w:tcPr>
            <w:tcW w:w="1828" w:type="dxa"/>
            <w:tcBorders>
              <w:top w:val="single" w:sz="12" w:space="0" w:color="0070C0"/>
              <w:left w:val="single" w:sz="12" w:space="0" w:color="0070C0"/>
              <w:bottom w:val="single" w:sz="12" w:space="0" w:color="0070C0"/>
            </w:tcBorders>
            <w:shd w:val="clear" w:color="auto" w:fill="auto"/>
            <w:tcMar>
              <w:top w:w="15" w:type="dxa"/>
              <w:left w:w="99" w:type="dxa"/>
              <w:bottom w:w="0" w:type="dxa"/>
              <w:right w:w="99" w:type="dxa"/>
            </w:tcMar>
            <w:vAlign w:val="center"/>
          </w:tcPr>
          <w:p w:rsidR="00AC59FB" w:rsidRPr="00C872A7" w:rsidRDefault="00AC59FB" w:rsidP="00BA3746">
            <w:pPr>
              <w:shd w:val="clear" w:color="auto" w:fill="FFFFFF"/>
              <w:spacing w:after="0" w:line="240" w:lineRule="auto"/>
              <w:rPr>
                <w:rFonts w:eastAsia="Times New Roman" w:cstheme="minorHAnsi"/>
                <w:bCs/>
                <w:color w:val="000000"/>
                <w:lang w:eastAsia="en-GB"/>
              </w:rPr>
            </w:pPr>
            <w:r w:rsidRPr="00C872A7">
              <w:rPr>
                <w:rFonts w:eastAsia="Times New Roman" w:cstheme="minorHAnsi"/>
                <w:bCs/>
                <w:color w:val="000000"/>
                <w:lang w:eastAsia="en-GB"/>
              </w:rPr>
              <w:t xml:space="preserve">J Cleisham </w:t>
            </w:r>
          </w:p>
        </w:tc>
        <w:tc>
          <w:tcPr>
            <w:tcW w:w="845" w:type="dxa"/>
            <w:tcBorders>
              <w:top w:val="single" w:sz="12" w:space="0" w:color="0070C0"/>
              <w:bottom w:val="single" w:sz="12" w:space="0" w:color="0070C0"/>
            </w:tcBorders>
            <w:shd w:val="clear" w:color="auto" w:fill="auto"/>
            <w:tcMar>
              <w:top w:w="15" w:type="dxa"/>
              <w:left w:w="99" w:type="dxa"/>
              <w:bottom w:w="0" w:type="dxa"/>
              <w:right w:w="99" w:type="dxa"/>
            </w:tcMar>
            <w:vAlign w:val="center"/>
          </w:tcPr>
          <w:p w:rsidR="00AC59FB" w:rsidRPr="00C872A7" w:rsidRDefault="00AC59FB" w:rsidP="00BA3746">
            <w:pPr>
              <w:shd w:val="clear" w:color="auto" w:fill="FFFFFF"/>
              <w:spacing w:after="0" w:line="240" w:lineRule="auto"/>
              <w:rPr>
                <w:rFonts w:eastAsia="Times New Roman" w:cstheme="minorHAnsi"/>
                <w:bCs/>
                <w:color w:val="000000"/>
                <w:lang w:eastAsia="en-GB"/>
              </w:rPr>
            </w:pPr>
            <w:r w:rsidRPr="00C872A7">
              <w:rPr>
                <w:rFonts w:eastAsia="Times New Roman" w:cstheme="minorHAnsi"/>
                <w:bCs/>
                <w:color w:val="000000"/>
                <w:lang w:eastAsia="en-GB"/>
              </w:rPr>
              <w:t>S1</w:t>
            </w:r>
          </w:p>
        </w:tc>
        <w:tc>
          <w:tcPr>
            <w:tcW w:w="7018" w:type="dxa"/>
            <w:gridSpan w:val="2"/>
            <w:tcBorders>
              <w:top w:val="single" w:sz="12" w:space="0" w:color="0070C0"/>
              <w:bottom w:val="single" w:sz="12" w:space="0" w:color="0070C0"/>
              <w:right w:val="single" w:sz="12" w:space="0" w:color="0070C0"/>
            </w:tcBorders>
            <w:shd w:val="clear" w:color="auto" w:fill="auto"/>
            <w:tcMar>
              <w:top w:w="15" w:type="dxa"/>
              <w:left w:w="99" w:type="dxa"/>
              <w:bottom w:w="0" w:type="dxa"/>
              <w:right w:w="99" w:type="dxa"/>
            </w:tcMar>
            <w:vAlign w:val="center"/>
          </w:tcPr>
          <w:p w:rsidR="00AC59FB" w:rsidRPr="00C872A7" w:rsidRDefault="00AC59FB" w:rsidP="00BA3746">
            <w:pPr>
              <w:shd w:val="clear" w:color="auto" w:fill="FFFFFF"/>
              <w:spacing w:after="0" w:line="240" w:lineRule="auto"/>
              <w:rPr>
                <w:rFonts w:eastAsia="Times New Roman" w:cstheme="minorHAnsi"/>
                <w:bCs/>
                <w:color w:val="000000"/>
                <w:lang w:eastAsia="en-GB"/>
              </w:rPr>
            </w:pPr>
            <w:r w:rsidRPr="00C872A7">
              <w:rPr>
                <w:rFonts w:eastAsia="Times New Roman" w:cstheme="minorHAnsi"/>
                <w:bCs/>
                <w:color w:val="000000"/>
                <w:lang w:eastAsia="en-GB"/>
              </w:rPr>
              <w:t>Ensuring equity</w:t>
            </w:r>
          </w:p>
        </w:tc>
      </w:tr>
    </w:tbl>
    <w:p w:rsidR="00AC59FB" w:rsidRPr="00C872A7" w:rsidRDefault="00AC59FB" w:rsidP="00AC59FB">
      <w:pPr>
        <w:shd w:val="clear" w:color="auto" w:fill="FFFFFF"/>
        <w:spacing w:after="0" w:line="240" w:lineRule="auto"/>
        <w:rPr>
          <w:rFonts w:eastAsia="Times New Roman" w:cstheme="minorHAnsi"/>
          <w:color w:val="000000"/>
          <w:lang w:eastAsia="en-GB"/>
        </w:rPr>
      </w:pPr>
    </w:p>
    <w:p w:rsidR="00AC59FB" w:rsidRPr="00C872A7" w:rsidRDefault="00AC59FB" w:rsidP="00AC59FB">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SQA</w:t>
      </w:r>
    </w:p>
    <w:p w:rsidR="00AC59FB" w:rsidRPr="00C872A7" w:rsidRDefault="00AC59FB" w:rsidP="00AC59FB">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Strong results again this session.  Insight National Benchmarking tool will be updated on Wednesday 18</w:t>
      </w:r>
      <w:r w:rsidRPr="00C872A7">
        <w:rPr>
          <w:rFonts w:eastAsia="Times New Roman" w:cstheme="minorHAnsi"/>
          <w:color w:val="000000"/>
          <w:vertAlign w:val="superscript"/>
          <w:lang w:eastAsia="en-GB"/>
        </w:rPr>
        <w:t>th</w:t>
      </w:r>
      <w:r w:rsidRPr="00C872A7">
        <w:rPr>
          <w:rFonts w:eastAsia="Times New Roman" w:cstheme="minorHAnsi"/>
          <w:color w:val="000000"/>
          <w:lang w:eastAsia="en-GB"/>
        </w:rPr>
        <w:t xml:space="preserve"> September – full analysis will be provided to the PC at a future meeting</w:t>
      </w:r>
    </w:p>
    <w:p w:rsidR="00AC59FB" w:rsidRPr="00C872A7" w:rsidRDefault="00AC59FB" w:rsidP="00AC59FB">
      <w:pPr>
        <w:shd w:val="clear" w:color="auto" w:fill="FFFFFF"/>
        <w:spacing w:after="0" w:line="240" w:lineRule="auto"/>
        <w:rPr>
          <w:rFonts w:eastAsia="Times New Roman" w:cstheme="minorHAnsi"/>
          <w:color w:val="000000"/>
          <w:lang w:eastAsia="en-GB"/>
        </w:rPr>
      </w:pPr>
    </w:p>
    <w:p w:rsidR="00AC59FB" w:rsidRPr="00C872A7" w:rsidRDefault="00AC59FB" w:rsidP="00AC59FB">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S4 overview:</w:t>
      </w:r>
    </w:p>
    <w:p w:rsidR="00AC59FB" w:rsidRPr="00C872A7" w:rsidRDefault="00AC59FB" w:rsidP="00AC59FB">
      <w:pPr>
        <w:shd w:val="clear" w:color="auto" w:fill="FFFFFF"/>
        <w:spacing w:after="0" w:line="240" w:lineRule="auto"/>
        <w:rPr>
          <w:rFonts w:eastAsia="Times New Roman" w:cstheme="minorHAnsi"/>
          <w:bCs/>
          <w:color w:val="000000"/>
          <w:lang w:eastAsia="en-GB"/>
        </w:rPr>
      </w:pPr>
      <w:r w:rsidRPr="00C872A7">
        <w:rPr>
          <w:rFonts w:eastAsia="Times New Roman" w:cstheme="minorHAnsi"/>
          <w:bCs/>
          <w:color w:val="000000"/>
          <w:lang w:eastAsia="en-GB"/>
        </w:rPr>
        <w:t>99.4% achieved 5+ @ Level 4</w:t>
      </w:r>
    </w:p>
    <w:p w:rsidR="00AC59FB" w:rsidRDefault="00AC59FB" w:rsidP="00AC59FB">
      <w:pPr>
        <w:shd w:val="clear" w:color="auto" w:fill="FFFFFF"/>
        <w:spacing w:after="0" w:line="240" w:lineRule="auto"/>
        <w:rPr>
          <w:rFonts w:eastAsia="Times New Roman" w:cstheme="minorHAnsi"/>
          <w:bCs/>
          <w:color w:val="000000"/>
          <w:lang w:eastAsia="en-GB"/>
        </w:rPr>
      </w:pPr>
      <w:r w:rsidRPr="00C872A7">
        <w:rPr>
          <w:rFonts w:eastAsia="Times New Roman" w:cstheme="minorHAnsi"/>
          <w:bCs/>
          <w:color w:val="000000"/>
          <w:lang w:eastAsia="en-GB"/>
        </w:rPr>
        <w:t>87% achieved 5+ SCQF Level 5 course awards</w:t>
      </w:r>
    </w:p>
    <w:p w:rsidR="00AC59FB" w:rsidRPr="00DD3113" w:rsidRDefault="00AC59FB" w:rsidP="00AC59FB">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63 % achieved 5 National 5 Awards </w:t>
      </w:r>
      <w:r w:rsidRPr="00C872A7">
        <w:rPr>
          <w:rFonts w:eastAsia="Times New Roman" w:cstheme="minorHAnsi"/>
          <w:color w:val="000000"/>
          <w:lang w:eastAsia="en-GB"/>
        </w:rPr>
        <w:t>at A-C</w:t>
      </w:r>
    </w:p>
    <w:p w:rsidR="00AC59FB" w:rsidRPr="00C872A7" w:rsidRDefault="00AC59FB" w:rsidP="00AC59FB">
      <w:pPr>
        <w:shd w:val="clear" w:color="auto" w:fill="FFFFFF"/>
        <w:spacing w:after="0" w:line="240" w:lineRule="auto"/>
        <w:rPr>
          <w:rFonts w:eastAsia="Times New Roman" w:cstheme="minorHAnsi"/>
          <w:bCs/>
          <w:color w:val="000000"/>
          <w:lang w:eastAsia="en-GB"/>
        </w:rPr>
      </w:pPr>
      <w:r w:rsidRPr="00C872A7">
        <w:rPr>
          <w:rFonts w:eastAsia="Times New Roman" w:cstheme="minorHAnsi"/>
          <w:bCs/>
          <w:color w:val="000000"/>
          <w:lang w:eastAsia="en-GB"/>
        </w:rPr>
        <w:t xml:space="preserve">29 pupils achieved straight </w:t>
      </w:r>
      <w:proofErr w:type="gramStart"/>
      <w:r w:rsidRPr="00C872A7">
        <w:rPr>
          <w:rFonts w:eastAsia="Times New Roman" w:cstheme="minorHAnsi"/>
          <w:bCs/>
          <w:color w:val="000000"/>
          <w:lang w:eastAsia="en-GB"/>
        </w:rPr>
        <w:t>As</w:t>
      </w:r>
      <w:proofErr w:type="gramEnd"/>
    </w:p>
    <w:p w:rsidR="00AC59FB" w:rsidRPr="00C872A7" w:rsidRDefault="00AC59FB" w:rsidP="00AC59FB">
      <w:pPr>
        <w:shd w:val="clear" w:color="auto" w:fill="FFFFFF"/>
        <w:spacing w:after="0" w:line="240" w:lineRule="auto"/>
        <w:rPr>
          <w:rFonts w:eastAsia="Times New Roman" w:cstheme="minorHAnsi"/>
          <w:bCs/>
          <w:color w:val="000000"/>
          <w:lang w:eastAsia="en-GB"/>
        </w:rPr>
      </w:pPr>
      <w:r w:rsidRPr="00C872A7">
        <w:rPr>
          <w:rFonts w:eastAsia="Times New Roman" w:cstheme="minorHAnsi"/>
          <w:bCs/>
          <w:color w:val="000000"/>
          <w:lang w:eastAsia="en-GB"/>
        </w:rPr>
        <w:t>47 pupils achieved 5As or better</w:t>
      </w:r>
    </w:p>
    <w:p w:rsidR="00AC59FB" w:rsidRPr="00C872A7" w:rsidRDefault="00AC59FB" w:rsidP="00AC59FB">
      <w:pPr>
        <w:shd w:val="clear" w:color="auto" w:fill="FFFFFF"/>
        <w:spacing w:after="0" w:line="240" w:lineRule="auto"/>
        <w:rPr>
          <w:rFonts w:eastAsia="Times New Roman" w:cstheme="minorHAnsi"/>
          <w:bCs/>
          <w:color w:val="000000"/>
          <w:lang w:eastAsia="en-GB"/>
        </w:rPr>
      </w:pPr>
      <w:r w:rsidRPr="00C872A7">
        <w:rPr>
          <w:rFonts w:eastAsia="Times New Roman" w:cstheme="minorHAnsi"/>
          <w:bCs/>
          <w:color w:val="000000"/>
          <w:lang w:eastAsia="en-GB"/>
        </w:rPr>
        <w:t>82 pupils achieved 5A/</w:t>
      </w:r>
      <w:proofErr w:type="spellStart"/>
      <w:r w:rsidRPr="00C872A7">
        <w:rPr>
          <w:rFonts w:eastAsia="Times New Roman" w:cstheme="minorHAnsi"/>
          <w:bCs/>
          <w:color w:val="000000"/>
          <w:lang w:eastAsia="en-GB"/>
        </w:rPr>
        <w:t>Bs</w:t>
      </w:r>
      <w:proofErr w:type="spellEnd"/>
      <w:r w:rsidRPr="00C872A7">
        <w:rPr>
          <w:rFonts w:eastAsia="Times New Roman" w:cstheme="minorHAnsi"/>
          <w:bCs/>
          <w:color w:val="000000"/>
          <w:lang w:eastAsia="en-GB"/>
        </w:rPr>
        <w:t xml:space="preserve"> or better</w:t>
      </w:r>
    </w:p>
    <w:p w:rsidR="00AC59FB" w:rsidRPr="00C872A7" w:rsidRDefault="00AC59FB" w:rsidP="00AC59FB">
      <w:pPr>
        <w:shd w:val="clear" w:color="auto" w:fill="FFFFFF"/>
        <w:spacing w:after="0" w:line="240" w:lineRule="auto"/>
        <w:rPr>
          <w:rFonts w:eastAsia="Times New Roman" w:cstheme="minorHAnsi"/>
          <w:b/>
          <w:bCs/>
          <w:color w:val="000000"/>
          <w:lang w:eastAsia="en-GB"/>
        </w:rPr>
      </w:pPr>
    </w:p>
    <w:p w:rsidR="00AC59FB" w:rsidRPr="00C872A7" w:rsidRDefault="00AC59FB" w:rsidP="00AC59FB">
      <w:pPr>
        <w:shd w:val="clear" w:color="auto" w:fill="FFFFFF"/>
        <w:spacing w:after="0" w:line="240" w:lineRule="auto"/>
        <w:rPr>
          <w:rFonts w:eastAsia="Times New Roman" w:cstheme="minorHAnsi"/>
          <w:b/>
          <w:bCs/>
          <w:color w:val="000000"/>
          <w:lang w:eastAsia="en-GB"/>
        </w:rPr>
      </w:pPr>
      <w:r w:rsidRPr="00C872A7">
        <w:rPr>
          <w:rFonts w:eastAsia="Times New Roman" w:cstheme="minorHAnsi"/>
          <w:b/>
          <w:bCs/>
          <w:color w:val="000000"/>
          <w:lang w:eastAsia="en-GB"/>
        </w:rPr>
        <w:t>S5 Overview:</w:t>
      </w:r>
    </w:p>
    <w:p w:rsidR="00AC59FB" w:rsidRPr="00C872A7" w:rsidRDefault="00AC59FB" w:rsidP="00AC59FB">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 xml:space="preserve">16 pupils achieved 5 </w:t>
      </w:r>
      <w:proofErr w:type="gramStart"/>
      <w:r w:rsidRPr="00C872A7">
        <w:rPr>
          <w:rFonts w:eastAsia="Times New Roman" w:cstheme="minorHAnsi"/>
          <w:color w:val="000000"/>
          <w:lang w:eastAsia="en-GB"/>
        </w:rPr>
        <w:t>As</w:t>
      </w:r>
      <w:proofErr w:type="gramEnd"/>
      <w:r w:rsidRPr="00C872A7">
        <w:rPr>
          <w:rFonts w:eastAsia="Times New Roman" w:cstheme="minorHAnsi"/>
          <w:color w:val="000000"/>
          <w:lang w:eastAsia="en-GB"/>
        </w:rPr>
        <w:t xml:space="preserve"> or better</w:t>
      </w:r>
    </w:p>
    <w:p w:rsidR="00AC59FB" w:rsidRPr="00C872A7" w:rsidRDefault="00AC59FB" w:rsidP="00AC59FB">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28 pupils achieved 4A 1B or better</w:t>
      </w:r>
    </w:p>
    <w:p w:rsidR="00AC59FB" w:rsidRPr="00C872A7" w:rsidRDefault="00AC59FB" w:rsidP="00AC59FB">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37 % achieved 5 Highers at A-C</w:t>
      </w:r>
    </w:p>
    <w:p w:rsidR="00AC59FB" w:rsidRPr="00C872A7" w:rsidRDefault="00AC59FB" w:rsidP="00AC59FB">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A further 5% achieved 4 Highers with one D</w:t>
      </w:r>
    </w:p>
    <w:p w:rsidR="00AC59FB" w:rsidRPr="00C872A7" w:rsidRDefault="00AC59FB" w:rsidP="00AC59FB">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59% achieved 5 awards at SCQF Level 6</w:t>
      </w:r>
    </w:p>
    <w:p w:rsidR="00AC59FB" w:rsidRPr="00C872A7" w:rsidRDefault="00AC59FB" w:rsidP="00AC59FB">
      <w:pPr>
        <w:shd w:val="clear" w:color="auto" w:fill="FFFFFF"/>
        <w:spacing w:after="0" w:line="240" w:lineRule="auto"/>
        <w:rPr>
          <w:rFonts w:eastAsia="Times New Roman" w:cstheme="minorHAnsi"/>
          <w:color w:val="000000"/>
          <w:lang w:eastAsia="en-GB"/>
        </w:rPr>
      </w:pPr>
    </w:p>
    <w:p w:rsidR="00AC59FB" w:rsidRPr="00C872A7" w:rsidRDefault="00AC59FB" w:rsidP="00AC59FB">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S6 Overview:</w:t>
      </w:r>
    </w:p>
    <w:p w:rsidR="00AC59FB" w:rsidRPr="00C872A7" w:rsidRDefault="00AC59FB" w:rsidP="00AC59FB">
      <w:pPr>
        <w:shd w:val="clear" w:color="auto" w:fill="FFFFFF"/>
        <w:spacing w:after="0" w:line="240" w:lineRule="auto"/>
        <w:rPr>
          <w:rFonts w:eastAsia="Times New Roman" w:cstheme="minorHAnsi"/>
          <w:bCs/>
          <w:color w:val="000000"/>
          <w:lang w:eastAsia="en-GB"/>
        </w:rPr>
      </w:pPr>
      <w:r w:rsidRPr="00C872A7">
        <w:rPr>
          <w:rFonts w:eastAsia="Times New Roman" w:cstheme="minorHAnsi"/>
          <w:bCs/>
          <w:color w:val="000000"/>
          <w:lang w:eastAsia="en-GB"/>
        </w:rPr>
        <w:t>9 young people achieved 3 Advanced Highers A-C</w:t>
      </w:r>
    </w:p>
    <w:p w:rsidR="00AC59FB" w:rsidRPr="00C872A7" w:rsidRDefault="00AC59FB" w:rsidP="00AC59FB">
      <w:pPr>
        <w:shd w:val="clear" w:color="auto" w:fill="FFFFFF"/>
        <w:spacing w:after="0" w:line="240" w:lineRule="auto"/>
        <w:rPr>
          <w:rFonts w:eastAsia="Times New Roman" w:cstheme="minorHAnsi"/>
          <w:bCs/>
          <w:color w:val="000000"/>
          <w:lang w:eastAsia="en-GB"/>
        </w:rPr>
      </w:pPr>
      <w:r w:rsidRPr="00C872A7">
        <w:rPr>
          <w:rFonts w:eastAsia="Times New Roman" w:cstheme="minorHAnsi"/>
          <w:bCs/>
          <w:color w:val="000000"/>
          <w:lang w:eastAsia="en-GB"/>
        </w:rPr>
        <w:t>3 young people achieved 3 Advanced Highers at A</w:t>
      </w:r>
    </w:p>
    <w:p w:rsidR="00AC59FB" w:rsidRPr="00C872A7" w:rsidRDefault="00AC59FB" w:rsidP="00AC59FB">
      <w:pPr>
        <w:shd w:val="clear" w:color="auto" w:fill="FFFFFF"/>
        <w:spacing w:after="0" w:line="240" w:lineRule="auto"/>
        <w:rPr>
          <w:rFonts w:eastAsia="Times New Roman" w:cstheme="minorHAnsi"/>
          <w:bCs/>
          <w:color w:val="000000"/>
          <w:lang w:eastAsia="en-GB"/>
        </w:rPr>
      </w:pPr>
      <w:r w:rsidRPr="00C872A7">
        <w:rPr>
          <w:rFonts w:eastAsia="Times New Roman" w:cstheme="minorHAnsi"/>
          <w:bCs/>
          <w:color w:val="000000"/>
          <w:lang w:eastAsia="en-GB"/>
        </w:rPr>
        <w:t>Highest attainment at AH in the last 10 years with the exception of the Covid19 related ACM year 73% of young people based on the S4 roll achieved 5 awards at SCQF Level 6 – highest ever</w:t>
      </w:r>
    </w:p>
    <w:p w:rsidR="00AC59FB" w:rsidRPr="00C872A7" w:rsidRDefault="00AC59FB" w:rsidP="00AC59FB">
      <w:pPr>
        <w:shd w:val="clear" w:color="auto" w:fill="FFFFFF"/>
        <w:spacing w:after="0" w:line="240" w:lineRule="auto"/>
        <w:rPr>
          <w:rFonts w:eastAsia="Times New Roman" w:cstheme="minorHAnsi"/>
          <w:bCs/>
          <w:color w:val="000000"/>
          <w:lang w:eastAsia="en-GB"/>
        </w:rPr>
      </w:pPr>
      <w:r w:rsidRPr="00C872A7">
        <w:rPr>
          <w:rFonts w:eastAsia="Times New Roman" w:cstheme="minorHAnsi"/>
          <w:bCs/>
          <w:color w:val="000000"/>
          <w:lang w:eastAsia="en-GB"/>
        </w:rPr>
        <w:t>25 young people have achieved 5As or more by end of S6</w:t>
      </w:r>
    </w:p>
    <w:p w:rsidR="00AC59FB" w:rsidRDefault="00AC59FB" w:rsidP="00AC59FB">
      <w:pPr>
        <w:shd w:val="clear" w:color="auto" w:fill="FFFFFF"/>
        <w:spacing w:after="0" w:line="240" w:lineRule="auto"/>
        <w:rPr>
          <w:rFonts w:eastAsia="Times New Roman" w:cstheme="minorHAnsi"/>
          <w:b/>
          <w:color w:val="000000"/>
          <w:lang w:eastAsia="en-GB"/>
        </w:rPr>
      </w:pPr>
    </w:p>
    <w:p w:rsidR="00AC59FB" w:rsidRPr="00C872A7" w:rsidRDefault="00AC59FB" w:rsidP="00AC59FB">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Attainment meetings and SAC Meetings</w:t>
      </w:r>
    </w:p>
    <w:p w:rsidR="00AC59FB" w:rsidRPr="00C872A7" w:rsidRDefault="00AC59FB" w:rsidP="00AC59FB">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First attainment meeting with </w:t>
      </w:r>
      <w:r w:rsidRPr="00C872A7">
        <w:rPr>
          <w:rFonts w:eastAsia="Times New Roman" w:cstheme="minorHAnsi"/>
          <w:color w:val="000000"/>
          <w:lang w:eastAsia="en-GB"/>
        </w:rPr>
        <w:t>E</w:t>
      </w:r>
      <w:r>
        <w:rPr>
          <w:rFonts w:eastAsia="Times New Roman" w:cstheme="minorHAnsi"/>
          <w:color w:val="000000"/>
          <w:lang w:eastAsia="en-GB"/>
        </w:rPr>
        <w:t>D</w:t>
      </w:r>
      <w:r w:rsidRPr="00C872A7">
        <w:rPr>
          <w:rFonts w:eastAsia="Times New Roman" w:cstheme="minorHAnsi"/>
          <w:color w:val="000000"/>
          <w:lang w:eastAsia="en-GB"/>
        </w:rPr>
        <w:t>C Education Officers took place on Tuesday 9</w:t>
      </w:r>
      <w:r w:rsidRPr="00C872A7">
        <w:rPr>
          <w:rFonts w:eastAsia="Times New Roman" w:cstheme="minorHAnsi"/>
          <w:color w:val="000000"/>
          <w:vertAlign w:val="superscript"/>
          <w:lang w:eastAsia="en-GB"/>
        </w:rPr>
        <w:t>th</w:t>
      </w:r>
      <w:r w:rsidRPr="00C872A7">
        <w:rPr>
          <w:rFonts w:eastAsia="Times New Roman" w:cstheme="minorHAnsi"/>
          <w:color w:val="000000"/>
          <w:lang w:eastAsia="en-GB"/>
        </w:rPr>
        <w:t xml:space="preserve"> September.  The next attainment meeting will take place in November.  Scottish Attainment Challenge Officers will visit the school on Friday 20</w:t>
      </w:r>
      <w:r w:rsidRPr="00C872A7">
        <w:rPr>
          <w:rFonts w:eastAsia="Times New Roman" w:cstheme="minorHAnsi"/>
          <w:color w:val="000000"/>
          <w:vertAlign w:val="superscript"/>
          <w:lang w:eastAsia="en-GB"/>
        </w:rPr>
        <w:t>th</w:t>
      </w:r>
      <w:r w:rsidRPr="00C872A7">
        <w:rPr>
          <w:rFonts w:eastAsia="Times New Roman" w:cstheme="minorHAnsi"/>
          <w:color w:val="000000"/>
          <w:lang w:eastAsia="en-GB"/>
        </w:rPr>
        <w:t xml:space="preserve"> September.  </w:t>
      </w:r>
    </w:p>
    <w:p w:rsidR="00AC59FB" w:rsidRPr="00C872A7" w:rsidRDefault="00AC59FB" w:rsidP="00AC59FB">
      <w:pPr>
        <w:shd w:val="clear" w:color="auto" w:fill="FFFFFF"/>
        <w:spacing w:after="0" w:line="240" w:lineRule="auto"/>
        <w:rPr>
          <w:rFonts w:eastAsia="Times New Roman" w:cstheme="minorHAnsi"/>
          <w:color w:val="000000"/>
          <w:lang w:eastAsia="en-GB"/>
        </w:rPr>
      </w:pPr>
    </w:p>
    <w:p w:rsidR="00AC59FB" w:rsidRPr="00C872A7" w:rsidRDefault="00AC59FB" w:rsidP="00AC59FB">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Fulbright visit to Boclair on the 7</w:t>
      </w:r>
      <w:r w:rsidRPr="00C872A7">
        <w:rPr>
          <w:rFonts w:eastAsia="Times New Roman" w:cstheme="minorHAnsi"/>
          <w:b/>
          <w:color w:val="000000"/>
          <w:vertAlign w:val="superscript"/>
          <w:lang w:eastAsia="en-GB"/>
        </w:rPr>
        <w:t>th</w:t>
      </w:r>
      <w:r w:rsidRPr="00C872A7">
        <w:rPr>
          <w:rFonts w:eastAsia="Times New Roman" w:cstheme="minorHAnsi"/>
          <w:b/>
          <w:color w:val="000000"/>
          <w:lang w:eastAsia="en-GB"/>
        </w:rPr>
        <w:t xml:space="preserve"> November</w:t>
      </w:r>
    </w:p>
    <w:p w:rsidR="00AC59FB" w:rsidRPr="00C872A7" w:rsidRDefault="00AC59FB" w:rsidP="00AC59FB">
      <w:pPr>
        <w:shd w:val="clear" w:color="auto" w:fill="FFFFFF"/>
        <w:spacing w:after="0" w:line="240" w:lineRule="auto"/>
        <w:rPr>
          <w:rFonts w:eastAsia="Times New Roman" w:cstheme="minorHAnsi"/>
          <w:lang w:eastAsia="en-GB"/>
        </w:rPr>
      </w:pPr>
    </w:p>
    <w:p w:rsidR="00AC59FB" w:rsidRPr="004E39C7" w:rsidRDefault="00AC59FB" w:rsidP="00AC59FB">
      <w:pPr>
        <w:shd w:val="clear" w:color="auto" w:fill="FFFFFF"/>
        <w:spacing w:after="0" w:line="240" w:lineRule="auto"/>
        <w:rPr>
          <w:rFonts w:eastAsia="Times New Roman" w:cstheme="minorHAnsi"/>
          <w:lang w:eastAsia="en-GB"/>
        </w:rPr>
      </w:pPr>
      <w:r w:rsidRPr="004E39C7">
        <w:rPr>
          <w:rFonts w:eastAsia="Times New Roman" w:cstheme="minorHAnsi"/>
          <w:b/>
          <w:bCs/>
          <w:bdr w:val="none" w:sz="0" w:space="0" w:color="auto" w:frame="1"/>
          <w:lang w:val="en-US" w:eastAsia="en-GB"/>
        </w:rPr>
        <w:t>Group Composition:</w:t>
      </w:r>
      <w:r w:rsidRPr="004E39C7">
        <w:rPr>
          <w:rFonts w:eastAsia="Times New Roman" w:cstheme="minorHAnsi"/>
          <w:bdr w:val="none" w:sz="0" w:space="0" w:color="auto" w:frame="1"/>
          <w:lang w:val="en-US" w:eastAsia="en-GB"/>
        </w:rPr>
        <w:t> 8 total visitors -</w:t>
      </w:r>
      <w:r w:rsidRPr="004E39C7">
        <w:rPr>
          <w:rFonts w:eastAsia="Times New Roman" w:cstheme="minorHAnsi"/>
          <w:b/>
          <w:bCs/>
          <w:bdr w:val="none" w:sz="0" w:space="0" w:color="auto" w:frame="1"/>
          <w:lang w:val="en-US" w:eastAsia="en-GB"/>
        </w:rPr>
        <w:t> </w:t>
      </w:r>
      <w:r w:rsidRPr="004E39C7">
        <w:rPr>
          <w:rFonts w:eastAsia="Times New Roman" w:cstheme="minorHAnsi"/>
          <w:bdr w:val="none" w:sz="0" w:space="0" w:color="auto" w:frame="1"/>
          <w:lang w:val="en-US" w:eastAsia="en-GB"/>
        </w:rPr>
        <w:t>7 </w:t>
      </w:r>
      <w:r w:rsidRPr="00C872A7">
        <w:rPr>
          <w:rFonts w:eastAsia="Times New Roman" w:cstheme="minorHAnsi"/>
          <w:bdr w:val="none" w:sz="0" w:space="0" w:color="auto" w:frame="1"/>
          <w:lang w:val="en-US" w:eastAsia="en-GB"/>
        </w:rPr>
        <w:t>Fulbright</w:t>
      </w:r>
      <w:r w:rsidRPr="004E39C7">
        <w:rPr>
          <w:rFonts w:eastAsia="Times New Roman" w:cstheme="minorHAnsi"/>
          <w:bdr w:val="none" w:sz="0" w:space="0" w:color="auto" w:frame="1"/>
          <w:lang w:val="en-US" w:eastAsia="en-GB"/>
        </w:rPr>
        <w:t> participants (heads of districts and heads of schools) from across the USA; 1 Staff/Group Facilitator; attached are participant biographies</w:t>
      </w:r>
    </w:p>
    <w:p w:rsidR="00AC59FB" w:rsidRPr="004E39C7" w:rsidRDefault="00AC59FB" w:rsidP="00AC59FB">
      <w:pPr>
        <w:shd w:val="clear" w:color="auto" w:fill="FFFFFF"/>
        <w:spacing w:after="0" w:line="240" w:lineRule="auto"/>
        <w:rPr>
          <w:rFonts w:eastAsia="Times New Roman" w:cstheme="minorHAnsi"/>
          <w:lang w:eastAsia="en-GB"/>
        </w:rPr>
      </w:pPr>
      <w:r w:rsidRPr="004E39C7">
        <w:rPr>
          <w:rFonts w:eastAsia="Times New Roman" w:cstheme="minorHAnsi"/>
          <w:b/>
          <w:bCs/>
          <w:bdr w:val="none" w:sz="0" w:space="0" w:color="auto" w:frame="1"/>
          <w:lang w:val="en-US" w:eastAsia="en-GB"/>
        </w:rPr>
        <w:t> </w:t>
      </w:r>
    </w:p>
    <w:p w:rsidR="00AC59FB" w:rsidRPr="00C872A7" w:rsidRDefault="00AC59FB" w:rsidP="00AC59FB">
      <w:pPr>
        <w:shd w:val="clear" w:color="auto" w:fill="FFFFFF"/>
        <w:spacing w:after="0" w:line="240" w:lineRule="auto"/>
        <w:rPr>
          <w:rFonts w:eastAsia="Times New Roman" w:cstheme="minorHAnsi"/>
          <w:bdr w:val="none" w:sz="0" w:space="0" w:color="auto" w:frame="1"/>
          <w:lang w:eastAsia="en-GB"/>
        </w:rPr>
      </w:pPr>
      <w:r w:rsidRPr="004E39C7">
        <w:rPr>
          <w:rFonts w:eastAsia="Times New Roman" w:cstheme="minorHAnsi"/>
          <w:b/>
          <w:bCs/>
          <w:bdr w:val="none" w:sz="0" w:space="0" w:color="auto" w:frame="1"/>
          <w:lang w:val="en-US" w:eastAsia="en-GB"/>
        </w:rPr>
        <w:t>Visit Goals:</w:t>
      </w:r>
      <w:r w:rsidRPr="004E39C7">
        <w:rPr>
          <w:rFonts w:eastAsia="Times New Roman" w:cstheme="minorHAnsi"/>
          <w:bdr w:val="none" w:sz="0" w:space="0" w:color="auto" w:frame="1"/>
          <w:lang w:eastAsia="en-GB"/>
        </w:rPr>
        <w:t xml:space="preserve"> predominate challenges for their home schools and systems</w:t>
      </w:r>
    </w:p>
    <w:p w:rsidR="00AC59FB" w:rsidRPr="00C872A7" w:rsidRDefault="00AC59FB" w:rsidP="00AC59FB">
      <w:pPr>
        <w:shd w:val="clear" w:color="auto" w:fill="FFFFFF"/>
        <w:spacing w:after="0" w:line="240" w:lineRule="auto"/>
        <w:rPr>
          <w:rFonts w:eastAsia="Times New Roman" w:cstheme="minorHAnsi"/>
          <w:bdr w:val="none" w:sz="0" w:space="0" w:color="auto" w:frame="1"/>
          <w:lang w:eastAsia="en-GB"/>
        </w:rPr>
      </w:pPr>
      <w:r w:rsidRPr="004E39C7">
        <w:rPr>
          <w:rFonts w:eastAsia="Times New Roman" w:cstheme="minorHAnsi"/>
          <w:bdr w:val="none" w:sz="0" w:space="0" w:color="auto" w:frame="1"/>
          <w:lang w:eastAsia="en-GB"/>
        </w:rPr>
        <w:t xml:space="preserve">1) </w:t>
      </w:r>
      <w:proofErr w:type="gramStart"/>
      <w:r w:rsidRPr="004E39C7">
        <w:rPr>
          <w:rFonts w:eastAsia="Times New Roman" w:cstheme="minorHAnsi"/>
          <w:bdr w:val="none" w:sz="0" w:space="0" w:color="auto" w:frame="1"/>
          <w:lang w:eastAsia="en-GB"/>
        </w:rPr>
        <w:t>supporting</w:t>
      </w:r>
      <w:proofErr w:type="gramEnd"/>
      <w:r w:rsidRPr="004E39C7">
        <w:rPr>
          <w:rFonts w:eastAsia="Times New Roman" w:cstheme="minorHAnsi"/>
          <w:bdr w:val="none" w:sz="0" w:space="0" w:color="auto" w:frame="1"/>
          <w:lang w:eastAsia="en-GB"/>
        </w:rPr>
        <w:t xml:space="preserve"> underserved stu</w:t>
      </w:r>
      <w:r w:rsidRPr="00C872A7">
        <w:rPr>
          <w:rFonts w:eastAsia="Times New Roman" w:cstheme="minorHAnsi"/>
          <w:bdr w:val="none" w:sz="0" w:space="0" w:color="auto" w:frame="1"/>
          <w:lang w:eastAsia="en-GB"/>
        </w:rPr>
        <w:t>dents and families</w:t>
      </w:r>
    </w:p>
    <w:p w:rsidR="00AC59FB" w:rsidRPr="00C872A7" w:rsidRDefault="00AC59FB" w:rsidP="00AC59FB">
      <w:pPr>
        <w:shd w:val="clear" w:color="auto" w:fill="FFFFFF"/>
        <w:spacing w:after="0" w:line="240" w:lineRule="auto"/>
        <w:rPr>
          <w:rFonts w:eastAsia="Times New Roman" w:cstheme="minorHAnsi"/>
          <w:bdr w:val="none" w:sz="0" w:space="0" w:color="auto" w:frame="1"/>
          <w:lang w:eastAsia="en-GB"/>
        </w:rPr>
      </w:pPr>
      <w:r w:rsidRPr="004E39C7">
        <w:rPr>
          <w:rFonts w:eastAsia="Times New Roman" w:cstheme="minorHAnsi"/>
          <w:bdr w:val="none" w:sz="0" w:space="0" w:color="auto" w:frame="1"/>
          <w:lang w:eastAsia="en-GB"/>
        </w:rPr>
        <w:lastRenderedPageBreak/>
        <w:t xml:space="preserve">2) </w:t>
      </w:r>
      <w:proofErr w:type="gramStart"/>
      <w:r w:rsidRPr="004E39C7">
        <w:rPr>
          <w:rFonts w:eastAsia="Times New Roman" w:cstheme="minorHAnsi"/>
          <w:bdr w:val="none" w:sz="0" w:space="0" w:color="auto" w:frame="1"/>
          <w:lang w:eastAsia="en-GB"/>
        </w:rPr>
        <w:t>desi</w:t>
      </w:r>
      <w:r w:rsidRPr="00C872A7">
        <w:rPr>
          <w:rFonts w:eastAsia="Times New Roman" w:cstheme="minorHAnsi"/>
          <w:bdr w:val="none" w:sz="0" w:space="0" w:color="auto" w:frame="1"/>
          <w:lang w:eastAsia="en-GB"/>
        </w:rPr>
        <w:t>gning</w:t>
      </w:r>
      <w:proofErr w:type="gramEnd"/>
      <w:r w:rsidRPr="00C872A7">
        <w:rPr>
          <w:rFonts w:eastAsia="Times New Roman" w:cstheme="minorHAnsi"/>
          <w:bdr w:val="none" w:sz="0" w:space="0" w:color="auto" w:frame="1"/>
          <w:lang w:eastAsia="en-GB"/>
        </w:rPr>
        <w:t xml:space="preserve"> schools of the future</w:t>
      </w:r>
    </w:p>
    <w:p w:rsidR="00AC59FB" w:rsidRPr="004E39C7" w:rsidRDefault="00AC59FB" w:rsidP="00AC59FB">
      <w:pPr>
        <w:shd w:val="clear" w:color="auto" w:fill="FFFFFF"/>
        <w:spacing w:after="0" w:line="240" w:lineRule="auto"/>
        <w:rPr>
          <w:rFonts w:eastAsia="Times New Roman" w:cstheme="minorHAnsi"/>
          <w:lang w:eastAsia="en-GB"/>
        </w:rPr>
      </w:pPr>
      <w:r w:rsidRPr="004E39C7">
        <w:rPr>
          <w:rFonts w:eastAsia="Times New Roman" w:cstheme="minorHAnsi"/>
          <w:bdr w:val="none" w:sz="0" w:space="0" w:color="auto" w:frame="1"/>
          <w:lang w:eastAsia="en-GB"/>
        </w:rPr>
        <w:t xml:space="preserve">3) </w:t>
      </w:r>
      <w:proofErr w:type="gramStart"/>
      <w:r w:rsidRPr="004E39C7">
        <w:rPr>
          <w:rFonts w:eastAsia="Times New Roman" w:cstheme="minorHAnsi"/>
          <w:bdr w:val="none" w:sz="0" w:space="0" w:color="auto" w:frame="1"/>
          <w:lang w:eastAsia="en-GB"/>
        </w:rPr>
        <w:t>preparing</w:t>
      </w:r>
      <w:proofErr w:type="gramEnd"/>
      <w:r w:rsidRPr="004E39C7">
        <w:rPr>
          <w:rFonts w:eastAsia="Times New Roman" w:cstheme="minorHAnsi"/>
          <w:bdr w:val="none" w:sz="0" w:space="0" w:color="auto" w:frame="1"/>
          <w:lang w:eastAsia="en-GB"/>
        </w:rPr>
        <w:t xml:space="preserve"> students to be global citizens. </w:t>
      </w:r>
      <w:r w:rsidRPr="004E39C7">
        <w:rPr>
          <w:rFonts w:eastAsia="Times New Roman" w:cstheme="minorHAnsi"/>
          <w:b/>
          <w:bCs/>
          <w:bdr w:val="none" w:sz="0" w:space="0" w:color="auto" w:frame="1"/>
          <w:lang w:eastAsia="en-GB"/>
        </w:rPr>
        <w:t> </w:t>
      </w:r>
    </w:p>
    <w:p w:rsidR="00AC59FB" w:rsidRPr="004E39C7" w:rsidRDefault="00AC59FB" w:rsidP="00AC59FB">
      <w:pPr>
        <w:shd w:val="clear" w:color="auto" w:fill="FFFFFF"/>
        <w:spacing w:after="0" w:line="240" w:lineRule="auto"/>
        <w:rPr>
          <w:rFonts w:eastAsia="Times New Roman" w:cstheme="minorHAnsi"/>
          <w:lang w:eastAsia="en-GB"/>
        </w:rPr>
      </w:pPr>
      <w:r w:rsidRPr="004E39C7">
        <w:rPr>
          <w:rFonts w:eastAsia="Times New Roman" w:cstheme="minorHAnsi"/>
          <w:b/>
          <w:bCs/>
          <w:bdr w:val="none" w:sz="0" w:space="0" w:color="auto" w:frame="1"/>
          <w:lang w:val="en-US" w:eastAsia="en-GB"/>
        </w:rPr>
        <w:t> </w:t>
      </w:r>
    </w:p>
    <w:p w:rsidR="00AC59FB" w:rsidRPr="004E39C7" w:rsidRDefault="00AC59FB" w:rsidP="00AC59FB">
      <w:pPr>
        <w:shd w:val="clear" w:color="auto" w:fill="FFFFFF"/>
        <w:spacing w:after="0" w:line="240" w:lineRule="auto"/>
        <w:rPr>
          <w:rFonts w:eastAsia="Times New Roman" w:cstheme="minorHAnsi"/>
          <w:lang w:eastAsia="en-GB"/>
        </w:rPr>
      </w:pPr>
      <w:r w:rsidRPr="004E39C7">
        <w:rPr>
          <w:rFonts w:eastAsia="Times New Roman" w:cstheme="minorHAnsi"/>
          <w:bdr w:val="none" w:sz="0" w:space="0" w:color="auto" w:frame="1"/>
          <w:lang w:val="en-US" w:eastAsia="en-GB"/>
        </w:rPr>
        <w:t>Overall, the group of 7 visiting Glasgow is part of a larger group of 20 visiting the UK to learn about education across the country, to exchange best practices and develop innovative approaches to issues most important in their communities. After visiting London, these smaller subgroups are visiting Glasgow, Belfast and Birmingham, and will be able to gain a sense for the devolved system and how schools operate across the country</w:t>
      </w:r>
      <w:r w:rsidRPr="004E39C7">
        <w:rPr>
          <w:rFonts w:eastAsia="Times New Roman" w:cstheme="minorHAnsi"/>
          <w:bdr w:val="none" w:sz="0" w:space="0" w:color="auto" w:frame="1"/>
          <w:lang w:eastAsia="en-GB"/>
        </w:rPr>
        <w:t>, what the challenges and opportunities are and how those are being met. The group will be keenly interested to understand the uniquely Scottish aspects of the education in Glasgow.</w:t>
      </w:r>
    </w:p>
    <w:p w:rsidR="00AC59FB" w:rsidRPr="00C872A7" w:rsidRDefault="00AC59FB" w:rsidP="00AC59FB">
      <w:pPr>
        <w:shd w:val="clear" w:color="auto" w:fill="FFFFFF"/>
        <w:spacing w:after="0" w:line="240" w:lineRule="auto"/>
        <w:rPr>
          <w:rFonts w:eastAsia="Times New Roman" w:cstheme="minorHAnsi"/>
          <w:b/>
          <w:color w:val="000000"/>
          <w:lang w:eastAsia="en-GB"/>
        </w:rPr>
      </w:pPr>
    </w:p>
    <w:p w:rsidR="00AC59FB" w:rsidRPr="00AC59FB" w:rsidRDefault="00AC59FB" w:rsidP="00AC59FB">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New School completion</w:t>
      </w:r>
    </w:p>
    <w:p w:rsidR="00AC59FB" w:rsidRPr="00C872A7" w:rsidRDefault="00AC59FB" w:rsidP="00AC59FB">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All external areas have now been handed over to East Dunbartonshire Council who are now responsible for the upkeep and maintenance of the whole campus.</w:t>
      </w:r>
    </w:p>
    <w:p w:rsidR="00AC59FB" w:rsidRPr="00C872A7" w:rsidRDefault="00AC59FB" w:rsidP="00AC59FB">
      <w:pPr>
        <w:shd w:val="clear" w:color="auto" w:fill="FFFFFF"/>
        <w:spacing w:after="0" w:line="240" w:lineRule="auto"/>
        <w:rPr>
          <w:rFonts w:eastAsia="Times New Roman" w:cstheme="minorHAnsi"/>
          <w:color w:val="000000"/>
          <w:lang w:eastAsia="en-GB"/>
        </w:rPr>
      </w:pPr>
    </w:p>
    <w:p w:rsidR="00AC59FB" w:rsidRPr="00C872A7" w:rsidRDefault="00AC59FB" w:rsidP="00AC59FB">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Duke of Edinburgh</w:t>
      </w:r>
    </w:p>
    <w:p w:rsidR="00AC59FB" w:rsidRPr="00C872A7" w:rsidRDefault="00AC59FB" w:rsidP="00AC59FB">
      <w:pPr>
        <w:shd w:val="clear" w:color="auto" w:fill="FFFFFF"/>
        <w:spacing w:after="0" w:line="240" w:lineRule="auto"/>
        <w:rPr>
          <w:rFonts w:eastAsia="Times New Roman" w:cstheme="minorHAnsi"/>
          <w:color w:val="000000"/>
          <w:lang w:eastAsia="en-GB"/>
        </w:rPr>
      </w:pPr>
      <w:r w:rsidRPr="00C872A7">
        <w:rPr>
          <w:rFonts w:eastAsia="Times New Roman" w:cstheme="minorHAnsi"/>
          <w:color w:val="000000"/>
          <w:lang w:eastAsia="en-GB"/>
        </w:rPr>
        <w:t>Planning for DoE is underway but the absence of the lead teacher is causing a delay in finalising the information for parents,  We hope this will be resolved next week but if not we will put in place an alternative plan.</w:t>
      </w:r>
    </w:p>
    <w:p w:rsidR="00AC59FB" w:rsidRPr="00C872A7" w:rsidRDefault="00AC59FB" w:rsidP="00AC59FB">
      <w:pPr>
        <w:shd w:val="clear" w:color="auto" w:fill="FFFFFF"/>
        <w:spacing w:after="0" w:line="240" w:lineRule="auto"/>
        <w:rPr>
          <w:rFonts w:eastAsia="Times New Roman" w:cstheme="minorHAnsi"/>
          <w:b/>
          <w:color w:val="000000"/>
          <w:lang w:eastAsia="en-GB"/>
        </w:rPr>
      </w:pPr>
    </w:p>
    <w:p w:rsidR="00AC59FB" w:rsidRPr="00AC59FB" w:rsidRDefault="00AC59FB" w:rsidP="00AC59FB">
      <w:pPr>
        <w:shd w:val="clear" w:color="auto" w:fill="FFFFFF"/>
        <w:spacing w:after="0" w:line="240" w:lineRule="auto"/>
        <w:rPr>
          <w:rFonts w:eastAsia="Times New Roman" w:cstheme="minorHAnsi"/>
          <w:b/>
          <w:color w:val="000000"/>
          <w:lang w:eastAsia="en-GB"/>
        </w:rPr>
      </w:pPr>
      <w:r w:rsidRPr="00C872A7">
        <w:rPr>
          <w:rFonts w:eastAsia="Times New Roman" w:cstheme="minorHAnsi"/>
          <w:b/>
          <w:color w:val="000000"/>
          <w:lang w:eastAsia="en-GB"/>
        </w:rPr>
        <w:t>Trips</w:t>
      </w:r>
    </w:p>
    <w:p w:rsidR="00AC59FB" w:rsidRPr="00C872A7" w:rsidRDefault="00AC59FB" w:rsidP="00AC59FB">
      <w:pPr>
        <w:spacing w:after="0"/>
        <w:rPr>
          <w:rFonts w:cstheme="minorHAnsi"/>
        </w:rPr>
      </w:pPr>
      <w:r w:rsidRPr="00C872A7">
        <w:rPr>
          <w:rFonts w:cstheme="minorHAnsi"/>
        </w:rPr>
        <w:t>As part of our school improvement plan we are expanding the range of trips.  Last session saw the CERN trip resume, Lendrick Muir, the London Dance trip and the Manchester football trip.  For the coming session, Barcelona, Krakow and Lendrick Muir are ready to go.  Further trips in development include France and Portugal.  It is unlikely that the planned Battlefields trip will go ahead at the start of next session.</w:t>
      </w:r>
    </w:p>
    <w:p w:rsidR="00AC59FB" w:rsidRPr="00C872A7" w:rsidRDefault="00AC59FB" w:rsidP="00AC59FB">
      <w:pPr>
        <w:spacing w:after="0"/>
        <w:rPr>
          <w:rFonts w:cstheme="minorHAnsi"/>
        </w:rPr>
      </w:pPr>
    </w:p>
    <w:p w:rsidR="00AC59FB" w:rsidRPr="00C872A7" w:rsidRDefault="00AC59FB" w:rsidP="00AC59FB">
      <w:pPr>
        <w:spacing w:after="0"/>
        <w:rPr>
          <w:rFonts w:cstheme="minorHAnsi"/>
          <w:b/>
        </w:rPr>
      </w:pPr>
      <w:r w:rsidRPr="00C872A7">
        <w:rPr>
          <w:rFonts w:cstheme="minorHAnsi"/>
          <w:b/>
        </w:rPr>
        <w:t>Senior Awards Ceremony</w:t>
      </w:r>
    </w:p>
    <w:p w:rsidR="00AC59FB" w:rsidRDefault="00AC59FB" w:rsidP="00AC59FB">
      <w:pPr>
        <w:spacing w:after="0" w:line="257" w:lineRule="auto"/>
        <w:rPr>
          <w:rFonts w:ascii="Calibri" w:eastAsia="Calibri" w:hAnsi="Calibri" w:cs="Calibri"/>
          <w:sz w:val="24"/>
          <w:szCs w:val="24"/>
        </w:rPr>
      </w:pPr>
      <w:r w:rsidRPr="00C872A7">
        <w:rPr>
          <w:rFonts w:cstheme="minorHAnsi"/>
        </w:rPr>
        <w:t>This took place on Thursday 12</w:t>
      </w:r>
      <w:r w:rsidRPr="00C872A7">
        <w:rPr>
          <w:rFonts w:cstheme="minorHAnsi"/>
          <w:vertAlign w:val="superscript"/>
        </w:rPr>
        <w:t>th</w:t>
      </w:r>
      <w:r w:rsidRPr="00C872A7">
        <w:rPr>
          <w:rFonts w:cstheme="minorHAnsi"/>
        </w:rPr>
        <w:t xml:space="preserve"> September, with around 150 young people receiving awards including our DUX and </w:t>
      </w:r>
      <w:proofErr w:type="spellStart"/>
      <w:r w:rsidRPr="00C872A7">
        <w:rPr>
          <w:rFonts w:cstheme="minorHAnsi"/>
        </w:rPr>
        <w:t>Proxime</w:t>
      </w:r>
      <w:proofErr w:type="spellEnd"/>
      <w:r w:rsidRPr="00C872A7">
        <w:rPr>
          <w:rFonts w:cstheme="minorHAnsi"/>
        </w:rPr>
        <w:t xml:space="preserve"> </w:t>
      </w:r>
      <w:proofErr w:type="spellStart"/>
      <w:r w:rsidRPr="00C872A7">
        <w:rPr>
          <w:rFonts w:cstheme="minorHAnsi"/>
        </w:rPr>
        <w:t>Accessit</w:t>
      </w:r>
      <w:proofErr w:type="spellEnd"/>
      <w:r w:rsidRPr="00C872A7">
        <w:rPr>
          <w:rFonts w:cstheme="minorHAnsi"/>
        </w:rPr>
        <w:t xml:space="preserve">.  It was a lovely ceremony with musical items provided by former and current pupils.  D Brown thanked the Chair of the Parent Council for attending and presenting some of the awards.  D Brown also thanks last year’s Captaincy Team, the Chief Education Officer Mr Greg Bremner, the Quality Improvement Manager Mr Kevin Kelly, </w:t>
      </w:r>
      <w:proofErr w:type="spellStart"/>
      <w:r w:rsidRPr="00C872A7">
        <w:rPr>
          <w:rFonts w:cstheme="minorHAnsi"/>
        </w:rPr>
        <w:t>Biopharm</w:t>
      </w:r>
      <w:proofErr w:type="spellEnd"/>
      <w:r w:rsidRPr="00C872A7">
        <w:rPr>
          <w:rFonts w:cstheme="minorHAnsi"/>
        </w:rPr>
        <w:t xml:space="preserve"> representative Ms Francesca Lamont, and Councillors Moody, Williamson and Gallagher for attending the ceremony and presenting awards.</w:t>
      </w:r>
    </w:p>
    <w:p w:rsidR="00AC59FB" w:rsidRDefault="00AC59FB" w:rsidP="00AC59FB">
      <w:pPr>
        <w:spacing w:after="0" w:line="257" w:lineRule="auto"/>
        <w:rPr>
          <w:rFonts w:ascii="Calibri" w:eastAsia="Calibri" w:hAnsi="Calibri" w:cs="Calibri"/>
          <w:sz w:val="24"/>
          <w:szCs w:val="24"/>
        </w:rPr>
      </w:pPr>
    </w:p>
    <w:p w:rsidR="00AC59FB" w:rsidRDefault="00AC59FB" w:rsidP="00AC59FB">
      <w:pPr>
        <w:spacing w:after="0" w:line="257" w:lineRule="auto"/>
        <w:rPr>
          <w:rFonts w:ascii="Calibri" w:eastAsia="Calibri" w:hAnsi="Calibri" w:cs="Calibri"/>
          <w:b/>
          <w:sz w:val="24"/>
          <w:szCs w:val="24"/>
        </w:rPr>
      </w:pPr>
      <w:r w:rsidRPr="4115719B">
        <w:rPr>
          <w:rFonts w:ascii="Calibri" w:eastAsia="Calibri" w:hAnsi="Calibri" w:cs="Calibri"/>
          <w:sz w:val="24"/>
          <w:szCs w:val="24"/>
        </w:rPr>
        <w:t xml:space="preserve">   </w:t>
      </w:r>
      <w:r w:rsidRPr="00E91A79">
        <w:rPr>
          <w:rFonts w:ascii="Calibri" w:eastAsia="Calibri" w:hAnsi="Calibri" w:cs="Calibri"/>
          <w:b/>
          <w:bCs/>
          <w:sz w:val="24"/>
          <w:szCs w:val="24"/>
        </w:rPr>
        <w:t xml:space="preserve">5 </w:t>
      </w:r>
      <w:r w:rsidRPr="00E91A79">
        <w:rPr>
          <w:rFonts w:ascii="Calibri" w:eastAsia="Calibri" w:hAnsi="Calibri" w:cs="Calibri"/>
          <w:b/>
          <w:sz w:val="24"/>
          <w:szCs w:val="24"/>
        </w:rPr>
        <w:t xml:space="preserve">     Election of Office Bearers</w:t>
      </w:r>
    </w:p>
    <w:p w:rsidR="00AC59FB" w:rsidRDefault="00AC59FB" w:rsidP="00AC59FB">
      <w:pPr>
        <w:spacing w:after="0" w:line="257" w:lineRule="auto"/>
        <w:rPr>
          <w:rFonts w:ascii="Calibri" w:eastAsia="Calibri" w:hAnsi="Calibri" w:cs="Calibri"/>
          <w:sz w:val="24"/>
          <w:szCs w:val="24"/>
        </w:rPr>
      </w:pPr>
      <w:r w:rsidRPr="00E91A79">
        <w:rPr>
          <w:rFonts w:ascii="Calibri" w:eastAsia="Calibri" w:hAnsi="Calibri" w:cs="Calibri"/>
          <w:sz w:val="24"/>
          <w:szCs w:val="24"/>
        </w:rPr>
        <w:t xml:space="preserve">Chair and </w:t>
      </w:r>
      <w:proofErr w:type="gramStart"/>
      <w:r w:rsidRPr="00E91A79">
        <w:rPr>
          <w:rFonts w:ascii="Calibri" w:eastAsia="Calibri" w:hAnsi="Calibri" w:cs="Calibri"/>
          <w:sz w:val="24"/>
          <w:szCs w:val="24"/>
        </w:rPr>
        <w:t>Vice</w:t>
      </w:r>
      <w:proofErr w:type="gramEnd"/>
      <w:r w:rsidRPr="00E91A79">
        <w:rPr>
          <w:rFonts w:ascii="Calibri" w:eastAsia="Calibri" w:hAnsi="Calibri" w:cs="Calibri"/>
          <w:sz w:val="24"/>
          <w:szCs w:val="24"/>
        </w:rPr>
        <w:t xml:space="preserve"> chair are vacant positions</w:t>
      </w:r>
      <w:r>
        <w:rPr>
          <w:rFonts w:ascii="Calibri" w:eastAsia="Calibri" w:hAnsi="Calibri" w:cs="Calibri"/>
          <w:sz w:val="24"/>
          <w:szCs w:val="24"/>
        </w:rPr>
        <w:t xml:space="preserve">, still to be filled. </w:t>
      </w:r>
    </w:p>
    <w:p w:rsidR="00AC59FB" w:rsidRDefault="00AC59FB" w:rsidP="00AC59FB">
      <w:pPr>
        <w:spacing w:after="0" w:line="257" w:lineRule="auto"/>
        <w:rPr>
          <w:rFonts w:ascii="Calibri" w:eastAsia="Calibri" w:hAnsi="Calibri" w:cs="Calibri"/>
          <w:sz w:val="24"/>
          <w:szCs w:val="24"/>
        </w:rPr>
      </w:pPr>
      <w:r>
        <w:rPr>
          <w:rFonts w:ascii="Calibri" w:eastAsia="Calibri" w:hAnsi="Calibri" w:cs="Calibri"/>
          <w:sz w:val="24"/>
          <w:szCs w:val="24"/>
        </w:rPr>
        <w:t xml:space="preserve">Treasurer remains </w:t>
      </w:r>
      <w:r w:rsidRPr="00E91A79">
        <w:rPr>
          <w:rFonts w:ascii="Calibri" w:eastAsia="Calibri" w:hAnsi="Calibri" w:cs="Calibri"/>
          <w:b/>
          <w:sz w:val="24"/>
          <w:szCs w:val="24"/>
        </w:rPr>
        <w:t>Elaine Dallas</w:t>
      </w:r>
      <w:r>
        <w:rPr>
          <w:rFonts w:ascii="Calibri" w:eastAsia="Calibri" w:hAnsi="Calibri" w:cs="Calibri"/>
          <w:sz w:val="24"/>
          <w:szCs w:val="24"/>
        </w:rPr>
        <w:t>. Approved by Susan Rae, seconded by Ruth Candy</w:t>
      </w:r>
    </w:p>
    <w:p w:rsidR="00AC59FB" w:rsidRDefault="00AC59FB" w:rsidP="00AC59FB">
      <w:pPr>
        <w:spacing w:after="0" w:line="257" w:lineRule="auto"/>
        <w:rPr>
          <w:rFonts w:ascii="Calibri" w:eastAsia="Calibri" w:hAnsi="Calibri" w:cs="Calibri"/>
          <w:sz w:val="24"/>
          <w:szCs w:val="24"/>
        </w:rPr>
      </w:pPr>
      <w:r>
        <w:rPr>
          <w:rFonts w:ascii="Calibri" w:eastAsia="Calibri" w:hAnsi="Calibri" w:cs="Calibri"/>
          <w:sz w:val="24"/>
          <w:szCs w:val="24"/>
        </w:rPr>
        <w:t xml:space="preserve">Secretary remains </w:t>
      </w:r>
      <w:proofErr w:type="spellStart"/>
      <w:r w:rsidRPr="00E91A79">
        <w:rPr>
          <w:rFonts w:ascii="Calibri" w:eastAsia="Calibri" w:hAnsi="Calibri" w:cs="Calibri"/>
          <w:b/>
          <w:sz w:val="24"/>
          <w:szCs w:val="24"/>
        </w:rPr>
        <w:t>Kirsteen</w:t>
      </w:r>
      <w:proofErr w:type="spellEnd"/>
      <w:r w:rsidRPr="00E91A79">
        <w:rPr>
          <w:rFonts w:ascii="Calibri" w:eastAsia="Calibri" w:hAnsi="Calibri" w:cs="Calibri"/>
          <w:b/>
          <w:sz w:val="24"/>
          <w:szCs w:val="24"/>
        </w:rPr>
        <w:t xml:space="preserve"> Graham</w:t>
      </w:r>
      <w:r>
        <w:rPr>
          <w:rFonts w:ascii="Calibri" w:eastAsia="Calibri" w:hAnsi="Calibri" w:cs="Calibri"/>
          <w:sz w:val="24"/>
          <w:szCs w:val="24"/>
        </w:rPr>
        <w:t>. Approved by Claire Taylor, seconded by Jenny Kerr.</w:t>
      </w:r>
    </w:p>
    <w:p w:rsidR="00AC59FB" w:rsidRDefault="00AC59FB" w:rsidP="00AC59FB">
      <w:pPr>
        <w:spacing w:after="0" w:line="257" w:lineRule="auto"/>
        <w:rPr>
          <w:rFonts w:ascii="Calibri" w:eastAsia="Calibri" w:hAnsi="Calibri" w:cs="Calibri"/>
          <w:sz w:val="24"/>
          <w:szCs w:val="24"/>
        </w:rPr>
      </w:pPr>
      <w:r>
        <w:rPr>
          <w:rFonts w:ascii="Calibri" w:eastAsia="Calibri" w:hAnsi="Calibri" w:cs="Calibri"/>
          <w:sz w:val="24"/>
          <w:szCs w:val="24"/>
        </w:rPr>
        <w:t xml:space="preserve">As the Chair position is vacant, Elaine Dallas will chair the next PC meeting. Attendees will be encouraged for proposals to Chair and </w:t>
      </w:r>
      <w:proofErr w:type="gramStart"/>
      <w:r>
        <w:rPr>
          <w:rFonts w:ascii="Calibri" w:eastAsia="Calibri" w:hAnsi="Calibri" w:cs="Calibri"/>
          <w:sz w:val="24"/>
          <w:szCs w:val="24"/>
        </w:rPr>
        <w:t>Vice</w:t>
      </w:r>
      <w:proofErr w:type="gramEnd"/>
      <w:r>
        <w:rPr>
          <w:rFonts w:ascii="Calibri" w:eastAsia="Calibri" w:hAnsi="Calibri" w:cs="Calibri"/>
          <w:sz w:val="24"/>
          <w:szCs w:val="24"/>
        </w:rPr>
        <w:t xml:space="preserve"> chair positions.</w:t>
      </w:r>
    </w:p>
    <w:p w:rsidR="00AC59FB" w:rsidRPr="00E91A79" w:rsidRDefault="00AC59FB" w:rsidP="00AC59FB">
      <w:pPr>
        <w:spacing w:after="0" w:line="257" w:lineRule="auto"/>
        <w:rPr>
          <w:rFonts w:ascii="Calibri" w:eastAsia="Calibri" w:hAnsi="Calibri" w:cs="Calibri"/>
          <w:color w:val="FF0000"/>
          <w:sz w:val="24"/>
          <w:szCs w:val="24"/>
        </w:rPr>
      </w:pPr>
      <w:r w:rsidRPr="00E91A79">
        <w:rPr>
          <w:rFonts w:ascii="Calibri" w:eastAsia="Calibri" w:hAnsi="Calibri" w:cs="Calibri"/>
          <w:color w:val="FF0000"/>
          <w:sz w:val="24"/>
          <w:szCs w:val="24"/>
        </w:rPr>
        <w:t>ACTION</w:t>
      </w:r>
      <w:r>
        <w:rPr>
          <w:rFonts w:ascii="Calibri" w:eastAsia="Calibri" w:hAnsi="Calibri" w:cs="Calibri"/>
          <w:color w:val="FF0000"/>
          <w:sz w:val="24"/>
          <w:szCs w:val="24"/>
        </w:rPr>
        <w:t xml:space="preserve"> </w:t>
      </w:r>
      <w:r w:rsidRPr="00E91A79">
        <w:rPr>
          <w:rFonts w:ascii="Calibri" w:eastAsia="Calibri" w:hAnsi="Calibri" w:cs="Calibri"/>
          <w:sz w:val="24"/>
          <w:szCs w:val="24"/>
        </w:rPr>
        <w:t>DB</w:t>
      </w:r>
      <w:r>
        <w:rPr>
          <w:rFonts w:ascii="Calibri" w:eastAsia="Calibri" w:hAnsi="Calibri" w:cs="Calibri"/>
          <w:sz w:val="24"/>
          <w:szCs w:val="24"/>
        </w:rPr>
        <w:t xml:space="preserve"> email parents / carers to encourage attendance at PC.</w:t>
      </w:r>
    </w:p>
    <w:p w:rsidR="00AC59FB" w:rsidRPr="00E66496" w:rsidRDefault="00AC59FB" w:rsidP="00AC59FB">
      <w:pPr>
        <w:spacing w:after="0" w:line="257" w:lineRule="auto"/>
        <w:rPr>
          <w:rFonts w:ascii="Calibri" w:eastAsia="Calibri" w:hAnsi="Calibri" w:cs="Calibri"/>
          <w:bCs/>
          <w:color w:val="FF0000"/>
          <w:sz w:val="24"/>
          <w:szCs w:val="24"/>
        </w:rPr>
      </w:pPr>
    </w:p>
    <w:p w:rsidR="00AC59FB" w:rsidRDefault="00AC59FB" w:rsidP="00AC59FB">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w:t>
      </w:r>
      <w:r>
        <w:rPr>
          <w:rFonts w:ascii="Calibri" w:eastAsia="Calibri" w:hAnsi="Calibri" w:cs="Calibri"/>
          <w:b/>
          <w:bCs/>
          <w:sz w:val="24"/>
          <w:szCs w:val="24"/>
        </w:rPr>
        <w:t>6. Dates of future meetings</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Monday 4</w:t>
      </w:r>
      <w:r w:rsidRPr="00DE74B9">
        <w:rPr>
          <w:rFonts w:ascii="Calibri" w:eastAsia="Calibri" w:hAnsi="Calibri" w:cs="Calibri"/>
          <w:bCs/>
          <w:sz w:val="24"/>
          <w:szCs w:val="24"/>
          <w:vertAlign w:val="superscript"/>
        </w:rPr>
        <w:t>th</w:t>
      </w:r>
      <w:r>
        <w:rPr>
          <w:rFonts w:ascii="Calibri" w:eastAsia="Calibri" w:hAnsi="Calibri" w:cs="Calibri"/>
          <w:bCs/>
          <w:sz w:val="24"/>
          <w:szCs w:val="24"/>
        </w:rPr>
        <w:t xml:space="preserve"> November 2024</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Monday 2</w:t>
      </w:r>
      <w:r w:rsidRPr="00DE74B9">
        <w:rPr>
          <w:rFonts w:ascii="Calibri" w:eastAsia="Calibri" w:hAnsi="Calibri" w:cs="Calibri"/>
          <w:bCs/>
          <w:sz w:val="24"/>
          <w:szCs w:val="24"/>
          <w:vertAlign w:val="superscript"/>
        </w:rPr>
        <w:t>nd</w:t>
      </w:r>
      <w:r>
        <w:rPr>
          <w:rFonts w:ascii="Calibri" w:eastAsia="Calibri" w:hAnsi="Calibri" w:cs="Calibri"/>
          <w:bCs/>
          <w:sz w:val="24"/>
          <w:szCs w:val="24"/>
        </w:rPr>
        <w:t xml:space="preserve"> December 2024</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Monday 20</w:t>
      </w:r>
      <w:r w:rsidRPr="00DE74B9">
        <w:rPr>
          <w:rFonts w:ascii="Calibri" w:eastAsia="Calibri" w:hAnsi="Calibri" w:cs="Calibri"/>
          <w:bCs/>
          <w:sz w:val="24"/>
          <w:szCs w:val="24"/>
          <w:vertAlign w:val="superscript"/>
        </w:rPr>
        <w:t>th</w:t>
      </w:r>
      <w:r>
        <w:rPr>
          <w:rFonts w:ascii="Calibri" w:eastAsia="Calibri" w:hAnsi="Calibri" w:cs="Calibri"/>
          <w:bCs/>
          <w:sz w:val="24"/>
          <w:szCs w:val="24"/>
        </w:rPr>
        <w:t xml:space="preserve"> January 2025</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Monday 24</w:t>
      </w:r>
      <w:r w:rsidRPr="00DE74B9">
        <w:rPr>
          <w:rFonts w:ascii="Calibri" w:eastAsia="Calibri" w:hAnsi="Calibri" w:cs="Calibri"/>
          <w:bCs/>
          <w:sz w:val="24"/>
          <w:szCs w:val="24"/>
          <w:vertAlign w:val="superscript"/>
        </w:rPr>
        <w:t>th</w:t>
      </w:r>
      <w:r>
        <w:rPr>
          <w:rFonts w:ascii="Calibri" w:eastAsia="Calibri" w:hAnsi="Calibri" w:cs="Calibri"/>
          <w:bCs/>
          <w:sz w:val="24"/>
          <w:szCs w:val="24"/>
        </w:rPr>
        <w:t xml:space="preserve"> February 2025</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Monday 24</w:t>
      </w:r>
      <w:r w:rsidRPr="00DE74B9">
        <w:rPr>
          <w:rFonts w:ascii="Calibri" w:eastAsia="Calibri" w:hAnsi="Calibri" w:cs="Calibri"/>
          <w:bCs/>
          <w:sz w:val="24"/>
          <w:szCs w:val="24"/>
          <w:vertAlign w:val="superscript"/>
        </w:rPr>
        <w:t>th</w:t>
      </w:r>
      <w:r>
        <w:rPr>
          <w:rFonts w:ascii="Calibri" w:eastAsia="Calibri" w:hAnsi="Calibri" w:cs="Calibri"/>
          <w:bCs/>
          <w:sz w:val="24"/>
          <w:szCs w:val="24"/>
        </w:rPr>
        <w:t xml:space="preserve"> March 2025</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Monday 12</w:t>
      </w:r>
      <w:r w:rsidRPr="00DE74B9">
        <w:rPr>
          <w:rFonts w:ascii="Calibri" w:eastAsia="Calibri" w:hAnsi="Calibri" w:cs="Calibri"/>
          <w:bCs/>
          <w:sz w:val="24"/>
          <w:szCs w:val="24"/>
          <w:vertAlign w:val="superscript"/>
        </w:rPr>
        <w:t>th</w:t>
      </w:r>
      <w:r>
        <w:rPr>
          <w:rFonts w:ascii="Calibri" w:eastAsia="Calibri" w:hAnsi="Calibri" w:cs="Calibri"/>
          <w:bCs/>
          <w:sz w:val="24"/>
          <w:szCs w:val="24"/>
        </w:rPr>
        <w:t xml:space="preserve"> May 2025</w:t>
      </w:r>
    </w:p>
    <w:p w:rsidR="00AC59FB" w:rsidRPr="00DE74B9" w:rsidRDefault="00AC59FB" w:rsidP="00AC59FB">
      <w:pPr>
        <w:spacing w:after="0" w:line="257" w:lineRule="auto"/>
        <w:rPr>
          <w:rFonts w:ascii="Calibri" w:eastAsia="Calibri" w:hAnsi="Calibri" w:cs="Calibri"/>
          <w:bCs/>
          <w:sz w:val="24"/>
          <w:szCs w:val="24"/>
        </w:rPr>
      </w:pPr>
    </w:p>
    <w:p w:rsidR="00AC59FB" w:rsidRPr="00E66496" w:rsidRDefault="00AC59FB" w:rsidP="00AC59FB">
      <w:pPr>
        <w:spacing w:after="0" w:line="257" w:lineRule="auto"/>
        <w:rPr>
          <w:rFonts w:ascii="Calibri" w:eastAsia="Calibri" w:hAnsi="Calibri" w:cs="Calibri"/>
          <w:bCs/>
          <w:sz w:val="24"/>
          <w:szCs w:val="24"/>
        </w:rPr>
      </w:pPr>
    </w:p>
    <w:p w:rsidR="00AC59FB" w:rsidRDefault="00AC59FB" w:rsidP="00AC59FB">
      <w:pPr>
        <w:spacing w:after="0" w:line="257" w:lineRule="auto"/>
        <w:rPr>
          <w:rFonts w:ascii="Calibri" w:eastAsia="Calibri" w:hAnsi="Calibri" w:cs="Calibri"/>
          <w:b/>
          <w:bCs/>
          <w:sz w:val="24"/>
          <w:szCs w:val="24"/>
        </w:rPr>
      </w:pPr>
      <w:r>
        <w:rPr>
          <w:rFonts w:ascii="Calibri" w:eastAsia="Calibri" w:hAnsi="Calibri" w:cs="Calibri"/>
          <w:b/>
          <w:bCs/>
          <w:sz w:val="24"/>
          <w:szCs w:val="24"/>
        </w:rPr>
        <w:t>8. Work of Parent Council and Priorities for Future Meetings</w:t>
      </w:r>
    </w:p>
    <w:p w:rsidR="00AC59FB" w:rsidRDefault="00AC59FB" w:rsidP="00AC59FB">
      <w:pPr>
        <w:spacing w:after="0" w:line="257" w:lineRule="auto"/>
        <w:rPr>
          <w:rFonts w:ascii="Calibri" w:eastAsia="Calibri" w:hAnsi="Calibri" w:cs="Calibri"/>
          <w:bCs/>
          <w:sz w:val="24"/>
          <w:szCs w:val="24"/>
        </w:rPr>
      </w:pPr>
      <w:r w:rsidRPr="00DE74B9">
        <w:rPr>
          <w:rFonts w:ascii="Calibri" w:eastAsia="Calibri" w:hAnsi="Calibri" w:cs="Calibri"/>
          <w:bCs/>
          <w:sz w:val="24"/>
          <w:szCs w:val="24"/>
        </w:rPr>
        <w:t>PEF</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Curriculum review</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Insights attainment</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 xml:space="preserve">Possible uses for redundant ground at the side of the </w:t>
      </w:r>
      <w:proofErr w:type="gramStart"/>
      <w:r>
        <w:rPr>
          <w:rFonts w:ascii="Calibri" w:eastAsia="Calibri" w:hAnsi="Calibri" w:cs="Calibri"/>
          <w:bCs/>
          <w:sz w:val="24"/>
          <w:szCs w:val="24"/>
        </w:rPr>
        <w:t>school ?</w:t>
      </w:r>
      <w:proofErr w:type="gramEnd"/>
      <w:r>
        <w:rPr>
          <w:rFonts w:ascii="Calibri" w:eastAsia="Calibri" w:hAnsi="Calibri" w:cs="Calibri"/>
          <w:bCs/>
          <w:sz w:val="24"/>
          <w:szCs w:val="24"/>
        </w:rPr>
        <w:t xml:space="preserve"> </w:t>
      </w:r>
      <w:proofErr w:type="gramStart"/>
      <w:r>
        <w:rPr>
          <w:rFonts w:ascii="Calibri" w:eastAsia="Calibri" w:hAnsi="Calibri" w:cs="Calibri"/>
          <w:bCs/>
          <w:sz w:val="24"/>
          <w:szCs w:val="24"/>
        </w:rPr>
        <w:t>sports</w:t>
      </w:r>
      <w:proofErr w:type="gramEnd"/>
      <w:r>
        <w:rPr>
          <w:rFonts w:ascii="Calibri" w:eastAsia="Calibri" w:hAnsi="Calibri" w:cs="Calibri"/>
          <w:bCs/>
          <w:sz w:val="24"/>
          <w:szCs w:val="24"/>
        </w:rPr>
        <w:t xml:space="preserve"> pitch</w:t>
      </w:r>
    </w:p>
    <w:p w:rsidR="00AC59FB" w:rsidRPr="00DE74B9"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DB reinforced his appreciation of the support of the PC over the years has been invaluable.</w:t>
      </w:r>
    </w:p>
    <w:p w:rsidR="00AC59FB" w:rsidRDefault="00AC59FB" w:rsidP="00AC59FB">
      <w:pPr>
        <w:spacing w:after="0" w:line="257" w:lineRule="auto"/>
        <w:rPr>
          <w:rFonts w:ascii="Calibri" w:eastAsia="Calibri" w:hAnsi="Calibri" w:cs="Calibri"/>
          <w:b/>
          <w:bCs/>
          <w:sz w:val="24"/>
          <w:szCs w:val="24"/>
        </w:rPr>
      </w:pPr>
    </w:p>
    <w:p w:rsidR="00AC59FB" w:rsidRDefault="00AC59FB" w:rsidP="00AC59FB">
      <w:pPr>
        <w:spacing w:after="0" w:line="257" w:lineRule="auto"/>
        <w:rPr>
          <w:rFonts w:ascii="Calibri" w:eastAsia="Calibri" w:hAnsi="Calibri" w:cs="Calibri"/>
          <w:b/>
          <w:bCs/>
          <w:sz w:val="24"/>
          <w:szCs w:val="24"/>
        </w:rPr>
      </w:pPr>
      <w:r>
        <w:rPr>
          <w:rFonts w:ascii="Calibri" w:eastAsia="Calibri" w:hAnsi="Calibri" w:cs="Calibri"/>
          <w:b/>
          <w:bCs/>
          <w:sz w:val="24"/>
          <w:szCs w:val="24"/>
        </w:rPr>
        <w:t xml:space="preserve">9. </w:t>
      </w:r>
      <w:r w:rsidRPr="4115719B">
        <w:rPr>
          <w:rFonts w:ascii="Calibri" w:eastAsia="Calibri" w:hAnsi="Calibri" w:cs="Calibri"/>
          <w:b/>
          <w:bCs/>
          <w:sz w:val="24"/>
          <w:szCs w:val="24"/>
        </w:rPr>
        <w:t>AOCB</w:t>
      </w: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DB thanked GM for his time as Chair.</w:t>
      </w:r>
    </w:p>
    <w:p w:rsidR="00AC59FB" w:rsidRDefault="00AC59FB" w:rsidP="00AC59FB">
      <w:pPr>
        <w:spacing w:after="0" w:line="257" w:lineRule="auto"/>
        <w:rPr>
          <w:rFonts w:ascii="Calibri" w:eastAsia="Calibri" w:hAnsi="Calibri" w:cs="Calibri"/>
          <w:bCs/>
          <w:sz w:val="24"/>
          <w:szCs w:val="24"/>
        </w:rPr>
      </w:pPr>
    </w:p>
    <w:p w:rsidR="00AC59FB" w:rsidRDefault="00AC59FB" w:rsidP="00AC59FB">
      <w:pPr>
        <w:spacing w:after="0" w:line="257" w:lineRule="auto"/>
        <w:rPr>
          <w:rFonts w:ascii="Calibri" w:eastAsia="Calibri" w:hAnsi="Calibri" w:cs="Calibri"/>
          <w:bCs/>
          <w:sz w:val="24"/>
          <w:szCs w:val="24"/>
        </w:rPr>
      </w:pPr>
      <w:r>
        <w:rPr>
          <w:rFonts w:ascii="Calibri" w:eastAsia="Calibri" w:hAnsi="Calibri" w:cs="Calibri"/>
          <w:bCs/>
          <w:sz w:val="24"/>
          <w:szCs w:val="24"/>
        </w:rPr>
        <w:t>GM recognized the contributions over many years from Ruth Candy and Joanne McArthur who are stepping down from Parent Council, giving them a vote of thanks. He also thanked ED and KG for their support over the last year and continuing as office bearers.</w:t>
      </w:r>
    </w:p>
    <w:p w:rsidR="00AC59FB" w:rsidRDefault="00AC59FB" w:rsidP="00AC59FB">
      <w:pPr>
        <w:spacing w:after="0" w:line="257" w:lineRule="auto"/>
        <w:rPr>
          <w:rFonts w:ascii="Calibri" w:eastAsia="Calibri" w:hAnsi="Calibri" w:cs="Calibri"/>
          <w:bCs/>
          <w:sz w:val="24"/>
          <w:szCs w:val="24"/>
        </w:rPr>
      </w:pPr>
    </w:p>
    <w:p w:rsidR="00AC59FB" w:rsidRDefault="00AC59FB" w:rsidP="00AC59FB">
      <w:pPr>
        <w:spacing w:after="0" w:line="257" w:lineRule="auto"/>
        <w:rPr>
          <w:rFonts w:ascii="Calibri" w:eastAsia="Calibri" w:hAnsi="Calibri" w:cs="Calibri"/>
          <w:bCs/>
          <w:color w:val="000000" w:themeColor="text1"/>
          <w:sz w:val="24"/>
          <w:szCs w:val="24"/>
        </w:rPr>
      </w:pPr>
      <w:r w:rsidRPr="00AC59FB">
        <w:rPr>
          <w:rFonts w:ascii="Calibri" w:eastAsia="Calibri" w:hAnsi="Calibri" w:cs="Calibri"/>
          <w:bCs/>
          <w:color w:val="000000" w:themeColor="text1"/>
          <w:sz w:val="24"/>
          <w:szCs w:val="24"/>
        </w:rPr>
        <w:t>SR raised concerns from parents regarding UCAS applications and personal statements in the best way to support the young people. The school already hosts information evenings and they are open to pupils and parents from S3 upwards and during the school day pupils have support in PSE. The UCAS website is very helpful also. DB &amp; CM will share timelines and discuss how to offer more help to parents. Booklets are included with personal statements and there is a section to add any extenuating circumstances. The school also provide a support statement for pupils’ UCAS applications. CM stated in the future personal statements will change format to be completed under 4 question sections.</w:t>
      </w:r>
    </w:p>
    <w:p w:rsidR="00AC59FB" w:rsidRPr="00AC59FB" w:rsidRDefault="00AC59FB" w:rsidP="00AC59FB">
      <w:pPr>
        <w:spacing w:after="0" w:line="257" w:lineRule="auto"/>
        <w:rPr>
          <w:rFonts w:ascii="Calibri" w:eastAsia="Calibri" w:hAnsi="Calibri" w:cs="Calibri"/>
          <w:bCs/>
          <w:color w:val="000000" w:themeColor="text1"/>
          <w:sz w:val="24"/>
          <w:szCs w:val="24"/>
        </w:rPr>
      </w:pPr>
    </w:p>
    <w:p w:rsidR="00AC59FB" w:rsidRPr="00AC59FB" w:rsidRDefault="00AC59FB" w:rsidP="00AC59FB">
      <w:pPr>
        <w:spacing w:after="0" w:line="257" w:lineRule="auto"/>
        <w:rPr>
          <w:rFonts w:ascii="Calibri" w:eastAsia="Calibri" w:hAnsi="Calibri" w:cs="Calibri"/>
          <w:bCs/>
          <w:color w:val="000000" w:themeColor="text1"/>
          <w:sz w:val="24"/>
          <w:szCs w:val="24"/>
        </w:rPr>
      </w:pPr>
      <w:r w:rsidRPr="00AC59FB">
        <w:rPr>
          <w:rFonts w:ascii="Calibri" w:eastAsia="Calibri" w:hAnsi="Calibri" w:cs="Calibri"/>
          <w:bCs/>
          <w:color w:val="000000" w:themeColor="text1"/>
          <w:sz w:val="24"/>
          <w:szCs w:val="24"/>
        </w:rPr>
        <w:t xml:space="preserve">High tariff courses – medicine, veterinary science, dentistry and Law require pupils to have amassed work experience and sit and pass UCAT testing to progress. For these early applicant courses, DB suggests pupils with parents / carers should attend all information evenings from S4. </w:t>
      </w:r>
    </w:p>
    <w:p w:rsidR="00AC59FB" w:rsidRDefault="00AC59FB" w:rsidP="00AC59FB">
      <w:pPr>
        <w:spacing w:after="0" w:line="257" w:lineRule="auto"/>
        <w:rPr>
          <w:rFonts w:ascii="Calibri" w:eastAsia="Calibri" w:hAnsi="Calibri" w:cs="Calibri"/>
          <w:bCs/>
          <w:color w:val="000000" w:themeColor="text1"/>
          <w:sz w:val="24"/>
          <w:szCs w:val="24"/>
        </w:rPr>
      </w:pPr>
      <w:r w:rsidRPr="00AC59FB">
        <w:rPr>
          <w:rFonts w:ascii="Calibri" w:eastAsia="Calibri" w:hAnsi="Calibri" w:cs="Calibri"/>
          <w:bCs/>
          <w:color w:val="000000" w:themeColor="text1"/>
          <w:sz w:val="24"/>
          <w:szCs w:val="24"/>
        </w:rPr>
        <w:t>Work experience should be organized by pupils. SR stated this was not made clear and would appreciate advice. DB informed that school will support work experience; however, if done formally through the school, ED Council need to be informed and they need to carry out assessments.</w:t>
      </w:r>
      <w:r>
        <w:rPr>
          <w:rFonts w:ascii="Calibri" w:eastAsia="Calibri" w:hAnsi="Calibri" w:cs="Calibri"/>
          <w:bCs/>
          <w:color w:val="000000" w:themeColor="text1"/>
          <w:sz w:val="24"/>
          <w:szCs w:val="24"/>
        </w:rPr>
        <w:t xml:space="preserve">  </w:t>
      </w:r>
      <w:r w:rsidRPr="00AC59FB">
        <w:rPr>
          <w:rFonts w:ascii="Calibri" w:eastAsia="Calibri" w:hAnsi="Calibri" w:cs="Calibri"/>
          <w:bCs/>
          <w:color w:val="000000" w:themeColor="text1"/>
          <w:sz w:val="24"/>
          <w:szCs w:val="24"/>
        </w:rPr>
        <w:t>DB informed the skills for life programme builds in extra teaching.</w:t>
      </w:r>
    </w:p>
    <w:p w:rsidR="00AC59FB" w:rsidRPr="00AC59FB" w:rsidRDefault="00AC59FB" w:rsidP="00AC59FB">
      <w:pPr>
        <w:spacing w:after="0" w:line="257" w:lineRule="auto"/>
        <w:rPr>
          <w:rFonts w:ascii="Calibri" w:eastAsia="Calibri" w:hAnsi="Calibri" w:cs="Calibri"/>
          <w:bCs/>
          <w:color w:val="000000" w:themeColor="text1"/>
          <w:sz w:val="24"/>
          <w:szCs w:val="24"/>
        </w:rPr>
      </w:pPr>
    </w:p>
    <w:p w:rsidR="00AC59FB" w:rsidRPr="009D5D09" w:rsidRDefault="00AC59FB" w:rsidP="00AC59FB">
      <w:pPr>
        <w:spacing w:after="0" w:line="257" w:lineRule="auto"/>
        <w:rPr>
          <w:rFonts w:ascii="Calibri" w:eastAsia="Calibri" w:hAnsi="Calibri" w:cs="Calibri"/>
          <w:bCs/>
          <w:sz w:val="24"/>
          <w:szCs w:val="24"/>
        </w:rPr>
      </w:pPr>
      <w:r w:rsidRPr="009D5D09">
        <w:rPr>
          <w:rFonts w:ascii="Calibri" w:eastAsia="Calibri" w:hAnsi="Calibri" w:cs="Calibri"/>
          <w:bCs/>
          <w:sz w:val="24"/>
          <w:szCs w:val="24"/>
        </w:rPr>
        <w:t xml:space="preserve">RC </w:t>
      </w:r>
      <w:r>
        <w:rPr>
          <w:rFonts w:ascii="Calibri" w:eastAsia="Calibri" w:hAnsi="Calibri" w:cs="Calibri"/>
          <w:bCs/>
          <w:sz w:val="24"/>
          <w:szCs w:val="24"/>
        </w:rPr>
        <w:t>stated that joining PC helped to navigate the school system and would encourage other parents to do same.</w:t>
      </w:r>
    </w:p>
    <w:p w:rsidR="00AC59FB" w:rsidRDefault="00AC59FB" w:rsidP="00AC59FB">
      <w:pPr>
        <w:spacing w:after="0" w:line="257" w:lineRule="auto"/>
        <w:rPr>
          <w:rFonts w:ascii="Calibri" w:eastAsia="Calibri" w:hAnsi="Calibri" w:cs="Calibri"/>
          <w:bCs/>
          <w:color w:val="FF0000"/>
          <w:sz w:val="24"/>
          <w:szCs w:val="24"/>
        </w:rPr>
      </w:pPr>
    </w:p>
    <w:p w:rsidR="00AC59FB" w:rsidRDefault="00AC59FB" w:rsidP="00AC59FB">
      <w:pPr>
        <w:spacing w:after="0" w:line="257" w:lineRule="auto"/>
        <w:rPr>
          <w:rFonts w:ascii="Calibri" w:eastAsia="Calibri" w:hAnsi="Calibri" w:cs="Calibri"/>
          <w:bCs/>
          <w:color w:val="FF0000"/>
          <w:sz w:val="24"/>
          <w:szCs w:val="24"/>
        </w:rPr>
      </w:pPr>
    </w:p>
    <w:p w:rsidR="00AC59FB" w:rsidRPr="009D5D09" w:rsidRDefault="00AC59FB" w:rsidP="00AC59FB">
      <w:pPr>
        <w:spacing w:after="0" w:line="257" w:lineRule="auto"/>
        <w:rPr>
          <w:rFonts w:ascii="Calibri" w:eastAsia="Calibri" w:hAnsi="Calibri" w:cs="Calibri"/>
          <w:color w:val="FF0000"/>
          <w:sz w:val="24"/>
          <w:szCs w:val="24"/>
        </w:rPr>
      </w:pPr>
    </w:p>
    <w:p w:rsidR="00AC59FB" w:rsidRDefault="00AC59FB" w:rsidP="00AC59FB">
      <w:pPr>
        <w:spacing w:after="0" w:line="257" w:lineRule="auto"/>
        <w:jc w:val="center"/>
        <w:rPr>
          <w:rFonts w:ascii="Calibri" w:eastAsia="Calibri" w:hAnsi="Calibri" w:cs="Calibri"/>
          <w:sz w:val="24"/>
          <w:szCs w:val="24"/>
        </w:rPr>
      </w:pPr>
      <w:r w:rsidRPr="4115719B">
        <w:rPr>
          <w:rFonts w:ascii="Calibri" w:eastAsia="Calibri" w:hAnsi="Calibri" w:cs="Calibri"/>
          <w:sz w:val="24"/>
          <w:szCs w:val="24"/>
        </w:rPr>
        <w:t xml:space="preserve">The meeting closed at </w:t>
      </w:r>
      <w:r>
        <w:rPr>
          <w:rFonts w:ascii="Calibri" w:eastAsia="Calibri" w:hAnsi="Calibri" w:cs="Calibri"/>
          <w:sz w:val="24"/>
          <w:szCs w:val="24"/>
        </w:rPr>
        <w:t>8PM</w:t>
      </w:r>
    </w:p>
    <w:p w:rsidR="00AC59FB" w:rsidRDefault="00AC59FB" w:rsidP="00AC59FB">
      <w:pPr>
        <w:spacing w:after="0" w:line="257" w:lineRule="auto"/>
        <w:rPr>
          <w:rFonts w:ascii="Calibri" w:eastAsia="Calibri" w:hAnsi="Calibri" w:cs="Calibri"/>
          <w:sz w:val="24"/>
          <w:szCs w:val="24"/>
        </w:rPr>
      </w:pPr>
    </w:p>
    <w:p w:rsidR="00AC59FB" w:rsidRDefault="00AC59FB" w:rsidP="00AC59FB">
      <w:pPr>
        <w:spacing w:after="0" w:line="257" w:lineRule="auto"/>
        <w:rPr>
          <w:rFonts w:ascii="Calibri" w:eastAsia="Calibri" w:hAnsi="Calibri" w:cs="Calibri"/>
          <w:b/>
          <w:bCs/>
          <w:sz w:val="24"/>
          <w:szCs w:val="24"/>
        </w:rPr>
      </w:pPr>
    </w:p>
    <w:p w:rsidR="00AC59FB" w:rsidRDefault="00AC59FB" w:rsidP="00AC59FB">
      <w:pPr>
        <w:spacing w:after="0" w:line="257" w:lineRule="auto"/>
        <w:rPr>
          <w:rFonts w:ascii="Calibri" w:eastAsia="Calibri" w:hAnsi="Calibri" w:cs="Calibri"/>
          <w:sz w:val="24"/>
          <w:szCs w:val="24"/>
        </w:rPr>
      </w:pPr>
    </w:p>
    <w:sectPr w:rsidR="00AC59FB" w:rsidSect="00E10724">
      <w:footerReference w:type="default" r:id="rId8"/>
      <w:pgSz w:w="11906" w:h="16838"/>
      <w:pgMar w:top="1134" w:right="1134" w:bottom="1134" w:left="1134"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72F" w:rsidRDefault="00F5172F" w:rsidP="00E10724">
      <w:pPr>
        <w:spacing w:after="0" w:line="240" w:lineRule="auto"/>
      </w:pPr>
      <w:r>
        <w:separator/>
      </w:r>
    </w:p>
  </w:endnote>
  <w:endnote w:type="continuationSeparator" w:id="0">
    <w:p w:rsidR="00F5172F" w:rsidRDefault="00F5172F" w:rsidP="00E1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2F" w:rsidRPr="00E10724" w:rsidRDefault="00F5172F" w:rsidP="00E10724">
    <w:pPr>
      <w:pStyle w:val="Footer"/>
      <w:jc w:val="center"/>
      <w:rPr>
        <w:rFonts w:cstheme="minorHAnsi"/>
        <w:b/>
        <w:color w:val="4F81BD" w:themeColor="accent1"/>
      </w:rPr>
    </w:pPr>
    <w:r w:rsidRPr="00046FAA">
      <w:rPr>
        <w:rFonts w:cstheme="minorHAnsi"/>
        <w:b/>
        <w:color w:val="4F81BD" w:themeColor="accent1"/>
      </w:rPr>
      <w:t>RESPECT                               HONESTY                                  FAIRNESS                         A</w:t>
    </w:r>
    <w:r w:rsidR="00262BAB">
      <w:rPr>
        <w:rFonts w:cstheme="minorHAnsi"/>
        <w:b/>
        <w:color w:val="4F81BD" w:themeColor="accent1"/>
      </w:rPr>
      <w:t>MBITION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72F" w:rsidRDefault="00F5172F" w:rsidP="00E10724">
      <w:pPr>
        <w:spacing w:after="0" w:line="240" w:lineRule="auto"/>
      </w:pPr>
      <w:r>
        <w:separator/>
      </w:r>
    </w:p>
  </w:footnote>
  <w:footnote w:type="continuationSeparator" w:id="0">
    <w:p w:rsidR="00F5172F" w:rsidRDefault="00F5172F" w:rsidP="00E10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1B3"/>
    <w:multiLevelType w:val="hybridMultilevel"/>
    <w:tmpl w:val="7574708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A7B48C5"/>
    <w:multiLevelType w:val="hybridMultilevel"/>
    <w:tmpl w:val="D0B8A4A0"/>
    <w:lvl w:ilvl="0" w:tplc="FBA46DA4">
      <w:start w:val="1"/>
      <w:numFmt w:val="bullet"/>
      <w:lvlText w:val="•"/>
      <w:lvlJc w:val="left"/>
      <w:pPr>
        <w:tabs>
          <w:tab w:val="num" w:pos="720"/>
        </w:tabs>
        <w:ind w:left="720" w:hanging="360"/>
      </w:pPr>
      <w:rPr>
        <w:rFonts w:ascii="Arial" w:hAnsi="Arial" w:hint="default"/>
      </w:rPr>
    </w:lvl>
    <w:lvl w:ilvl="1" w:tplc="88CCA3AA" w:tentative="1">
      <w:start w:val="1"/>
      <w:numFmt w:val="bullet"/>
      <w:lvlText w:val="•"/>
      <w:lvlJc w:val="left"/>
      <w:pPr>
        <w:tabs>
          <w:tab w:val="num" w:pos="1440"/>
        </w:tabs>
        <w:ind w:left="1440" w:hanging="360"/>
      </w:pPr>
      <w:rPr>
        <w:rFonts w:ascii="Arial" w:hAnsi="Arial" w:hint="default"/>
      </w:rPr>
    </w:lvl>
    <w:lvl w:ilvl="2" w:tplc="511282E2" w:tentative="1">
      <w:start w:val="1"/>
      <w:numFmt w:val="bullet"/>
      <w:lvlText w:val="•"/>
      <w:lvlJc w:val="left"/>
      <w:pPr>
        <w:tabs>
          <w:tab w:val="num" w:pos="2160"/>
        </w:tabs>
        <w:ind w:left="2160" w:hanging="360"/>
      </w:pPr>
      <w:rPr>
        <w:rFonts w:ascii="Arial" w:hAnsi="Arial" w:hint="default"/>
      </w:rPr>
    </w:lvl>
    <w:lvl w:ilvl="3" w:tplc="963848B2" w:tentative="1">
      <w:start w:val="1"/>
      <w:numFmt w:val="bullet"/>
      <w:lvlText w:val="•"/>
      <w:lvlJc w:val="left"/>
      <w:pPr>
        <w:tabs>
          <w:tab w:val="num" w:pos="2880"/>
        </w:tabs>
        <w:ind w:left="2880" w:hanging="360"/>
      </w:pPr>
      <w:rPr>
        <w:rFonts w:ascii="Arial" w:hAnsi="Arial" w:hint="default"/>
      </w:rPr>
    </w:lvl>
    <w:lvl w:ilvl="4" w:tplc="21FAF438" w:tentative="1">
      <w:start w:val="1"/>
      <w:numFmt w:val="bullet"/>
      <w:lvlText w:val="•"/>
      <w:lvlJc w:val="left"/>
      <w:pPr>
        <w:tabs>
          <w:tab w:val="num" w:pos="3600"/>
        </w:tabs>
        <w:ind w:left="3600" w:hanging="360"/>
      </w:pPr>
      <w:rPr>
        <w:rFonts w:ascii="Arial" w:hAnsi="Arial" w:hint="default"/>
      </w:rPr>
    </w:lvl>
    <w:lvl w:ilvl="5" w:tplc="C568E214" w:tentative="1">
      <w:start w:val="1"/>
      <w:numFmt w:val="bullet"/>
      <w:lvlText w:val="•"/>
      <w:lvlJc w:val="left"/>
      <w:pPr>
        <w:tabs>
          <w:tab w:val="num" w:pos="4320"/>
        </w:tabs>
        <w:ind w:left="4320" w:hanging="360"/>
      </w:pPr>
      <w:rPr>
        <w:rFonts w:ascii="Arial" w:hAnsi="Arial" w:hint="default"/>
      </w:rPr>
    </w:lvl>
    <w:lvl w:ilvl="6" w:tplc="C6182BE4" w:tentative="1">
      <w:start w:val="1"/>
      <w:numFmt w:val="bullet"/>
      <w:lvlText w:val="•"/>
      <w:lvlJc w:val="left"/>
      <w:pPr>
        <w:tabs>
          <w:tab w:val="num" w:pos="5040"/>
        </w:tabs>
        <w:ind w:left="5040" w:hanging="360"/>
      </w:pPr>
      <w:rPr>
        <w:rFonts w:ascii="Arial" w:hAnsi="Arial" w:hint="default"/>
      </w:rPr>
    </w:lvl>
    <w:lvl w:ilvl="7" w:tplc="3C76C61E" w:tentative="1">
      <w:start w:val="1"/>
      <w:numFmt w:val="bullet"/>
      <w:lvlText w:val="•"/>
      <w:lvlJc w:val="left"/>
      <w:pPr>
        <w:tabs>
          <w:tab w:val="num" w:pos="5760"/>
        </w:tabs>
        <w:ind w:left="5760" w:hanging="360"/>
      </w:pPr>
      <w:rPr>
        <w:rFonts w:ascii="Arial" w:hAnsi="Arial" w:hint="default"/>
      </w:rPr>
    </w:lvl>
    <w:lvl w:ilvl="8" w:tplc="02EC6F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835395"/>
    <w:multiLevelType w:val="hybridMultilevel"/>
    <w:tmpl w:val="9008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C624B"/>
    <w:multiLevelType w:val="hybridMultilevel"/>
    <w:tmpl w:val="33E89608"/>
    <w:lvl w:ilvl="0" w:tplc="4E1AA092">
      <w:start w:val="1"/>
      <w:numFmt w:val="bullet"/>
      <w:lvlText w:val="•"/>
      <w:lvlJc w:val="left"/>
      <w:pPr>
        <w:tabs>
          <w:tab w:val="num" w:pos="720"/>
        </w:tabs>
        <w:ind w:left="720" w:hanging="360"/>
      </w:pPr>
      <w:rPr>
        <w:rFonts w:ascii="Arial" w:hAnsi="Arial" w:hint="default"/>
      </w:rPr>
    </w:lvl>
    <w:lvl w:ilvl="1" w:tplc="AFA4AA42" w:tentative="1">
      <w:start w:val="1"/>
      <w:numFmt w:val="bullet"/>
      <w:lvlText w:val="•"/>
      <w:lvlJc w:val="left"/>
      <w:pPr>
        <w:tabs>
          <w:tab w:val="num" w:pos="1440"/>
        </w:tabs>
        <w:ind w:left="1440" w:hanging="360"/>
      </w:pPr>
      <w:rPr>
        <w:rFonts w:ascii="Arial" w:hAnsi="Arial" w:hint="default"/>
      </w:rPr>
    </w:lvl>
    <w:lvl w:ilvl="2" w:tplc="31AE70BC" w:tentative="1">
      <w:start w:val="1"/>
      <w:numFmt w:val="bullet"/>
      <w:lvlText w:val="•"/>
      <w:lvlJc w:val="left"/>
      <w:pPr>
        <w:tabs>
          <w:tab w:val="num" w:pos="2160"/>
        </w:tabs>
        <w:ind w:left="2160" w:hanging="360"/>
      </w:pPr>
      <w:rPr>
        <w:rFonts w:ascii="Arial" w:hAnsi="Arial" w:hint="default"/>
      </w:rPr>
    </w:lvl>
    <w:lvl w:ilvl="3" w:tplc="40485630" w:tentative="1">
      <w:start w:val="1"/>
      <w:numFmt w:val="bullet"/>
      <w:lvlText w:val="•"/>
      <w:lvlJc w:val="left"/>
      <w:pPr>
        <w:tabs>
          <w:tab w:val="num" w:pos="2880"/>
        </w:tabs>
        <w:ind w:left="2880" w:hanging="360"/>
      </w:pPr>
      <w:rPr>
        <w:rFonts w:ascii="Arial" w:hAnsi="Arial" w:hint="default"/>
      </w:rPr>
    </w:lvl>
    <w:lvl w:ilvl="4" w:tplc="E6AAA98E" w:tentative="1">
      <w:start w:val="1"/>
      <w:numFmt w:val="bullet"/>
      <w:lvlText w:val="•"/>
      <w:lvlJc w:val="left"/>
      <w:pPr>
        <w:tabs>
          <w:tab w:val="num" w:pos="3600"/>
        </w:tabs>
        <w:ind w:left="3600" w:hanging="360"/>
      </w:pPr>
      <w:rPr>
        <w:rFonts w:ascii="Arial" w:hAnsi="Arial" w:hint="default"/>
      </w:rPr>
    </w:lvl>
    <w:lvl w:ilvl="5" w:tplc="591288C4" w:tentative="1">
      <w:start w:val="1"/>
      <w:numFmt w:val="bullet"/>
      <w:lvlText w:val="•"/>
      <w:lvlJc w:val="left"/>
      <w:pPr>
        <w:tabs>
          <w:tab w:val="num" w:pos="4320"/>
        </w:tabs>
        <w:ind w:left="4320" w:hanging="360"/>
      </w:pPr>
      <w:rPr>
        <w:rFonts w:ascii="Arial" w:hAnsi="Arial" w:hint="default"/>
      </w:rPr>
    </w:lvl>
    <w:lvl w:ilvl="6" w:tplc="439046BA" w:tentative="1">
      <w:start w:val="1"/>
      <w:numFmt w:val="bullet"/>
      <w:lvlText w:val="•"/>
      <w:lvlJc w:val="left"/>
      <w:pPr>
        <w:tabs>
          <w:tab w:val="num" w:pos="5040"/>
        </w:tabs>
        <w:ind w:left="5040" w:hanging="360"/>
      </w:pPr>
      <w:rPr>
        <w:rFonts w:ascii="Arial" w:hAnsi="Arial" w:hint="default"/>
      </w:rPr>
    </w:lvl>
    <w:lvl w:ilvl="7" w:tplc="B5589B6E" w:tentative="1">
      <w:start w:val="1"/>
      <w:numFmt w:val="bullet"/>
      <w:lvlText w:val="•"/>
      <w:lvlJc w:val="left"/>
      <w:pPr>
        <w:tabs>
          <w:tab w:val="num" w:pos="5760"/>
        </w:tabs>
        <w:ind w:left="5760" w:hanging="360"/>
      </w:pPr>
      <w:rPr>
        <w:rFonts w:ascii="Arial" w:hAnsi="Arial" w:hint="default"/>
      </w:rPr>
    </w:lvl>
    <w:lvl w:ilvl="8" w:tplc="306624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187D8C"/>
    <w:multiLevelType w:val="hybridMultilevel"/>
    <w:tmpl w:val="63CE34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6E5E34"/>
    <w:multiLevelType w:val="hybridMultilevel"/>
    <w:tmpl w:val="93303ECE"/>
    <w:lvl w:ilvl="0" w:tplc="D0E21518">
      <w:start w:val="1"/>
      <w:numFmt w:val="bullet"/>
      <w:lvlText w:val="•"/>
      <w:lvlJc w:val="left"/>
      <w:pPr>
        <w:tabs>
          <w:tab w:val="num" w:pos="720"/>
        </w:tabs>
        <w:ind w:left="720" w:hanging="360"/>
      </w:pPr>
      <w:rPr>
        <w:rFonts w:ascii="Arial" w:hAnsi="Arial" w:hint="default"/>
      </w:rPr>
    </w:lvl>
    <w:lvl w:ilvl="1" w:tplc="AF280F08" w:tentative="1">
      <w:start w:val="1"/>
      <w:numFmt w:val="bullet"/>
      <w:lvlText w:val="•"/>
      <w:lvlJc w:val="left"/>
      <w:pPr>
        <w:tabs>
          <w:tab w:val="num" w:pos="1440"/>
        </w:tabs>
        <w:ind w:left="1440" w:hanging="360"/>
      </w:pPr>
      <w:rPr>
        <w:rFonts w:ascii="Arial" w:hAnsi="Arial" w:hint="default"/>
      </w:rPr>
    </w:lvl>
    <w:lvl w:ilvl="2" w:tplc="1E306A86" w:tentative="1">
      <w:start w:val="1"/>
      <w:numFmt w:val="bullet"/>
      <w:lvlText w:val="•"/>
      <w:lvlJc w:val="left"/>
      <w:pPr>
        <w:tabs>
          <w:tab w:val="num" w:pos="2160"/>
        </w:tabs>
        <w:ind w:left="2160" w:hanging="360"/>
      </w:pPr>
      <w:rPr>
        <w:rFonts w:ascii="Arial" w:hAnsi="Arial" w:hint="default"/>
      </w:rPr>
    </w:lvl>
    <w:lvl w:ilvl="3" w:tplc="30DA8E36" w:tentative="1">
      <w:start w:val="1"/>
      <w:numFmt w:val="bullet"/>
      <w:lvlText w:val="•"/>
      <w:lvlJc w:val="left"/>
      <w:pPr>
        <w:tabs>
          <w:tab w:val="num" w:pos="2880"/>
        </w:tabs>
        <w:ind w:left="2880" w:hanging="360"/>
      </w:pPr>
      <w:rPr>
        <w:rFonts w:ascii="Arial" w:hAnsi="Arial" w:hint="default"/>
      </w:rPr>
    </w:lvl>
    <w:lvl w:ilvl="4" w:tplc="2E04D0CE" w:tentative="1">
      <w:start w:val="1"/>
      <w:numFmt w:val="bullet"/>
      <w:lvlText w:val="•"/>
      <w:lvlJc w:val="left"/>
      <w:pPr>
        <w:tabs>
          <w:tab w:val="num" w:pos="3600"/>
        </w:tabs>
        <w:ind w:left="3600" w:hanging="360"/>
      </w:pPr>
      <w:rPr>
        <w:rFonts w:ascii="Arial" w:hAnsi="Arial" w:hint="default"/>
      </w:rPr>
    </w:lvl>
    <w:lvl w:ilvl="5" w:tplc="1486C3C4" w:tentative="1">
      <w:start w:val="1"/>
      <w:numFmt w:val="bullet"/>
      <w:lvlText w:val="•"/>
      <w:lvlJc w:val="left"/>
      <w:pPr>
        <w:tabs>
          <w:tab w:val="num" w:pos="4320"/>
        </w:tabs>
        <w:ind w:left="4320" w:hanging="360"/>
      </w:pPr>
      <w:rPr>
        <w:rFonts w:ascii="Arial" w:hAnsi="Arial" w:hint="default"/>
      </w:rPr>
    </w:lvl>
    <w:lvl w:ilvl="6" w:tplc="E1A88B5A" w:tentative="1">
      <w:start w:val="1"/>
      <w:numFmt w:val="bullet"/>
      <w:lvlText w:val="•"/>
      <w:lvlJc w:val="left"/>
      <w:pPr>
        <w:tabs>
          <w:tab w:val="num" w:pos="5040"/>
        </w:tabs>
        <w:ind w:left="5040" w:hanging="360"/>
      </w:pPr>
      <w:rPr>
        <w:rFonts w:ascii="Arial" w:hAnsi="Arial" w:hint="default"/>
      </w:rPr>
    </w:lvl>
    <w:lvl w:ilvl="7" w:tplc="93A0CF06" w:tentative="1">
      <w:start w:val="1"/>
      <w:numFmt w:val="bullet"/>
      <w:lvlText w:val="•"/>
      <w:lvlJc w:val="left"/>
      <w:pPr>
        <w:tabs>
          <w:tab w:val="num" w:pos="5760"/>
        </w:tabs>
        <w:ind w:left="5760" w:hanging="360"/>
      </w:pPr>
      <w:rPr>
        <w:rFonts w:ascii="Arial" w:hAnsi="Arial" w:hint="default"/>
      </w:rPr>
    </w:lvl>
    <w:lvl w:ilvl="8" w:tplc="BE1270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D63320"/>
    <w:multiLevelType w:val="hybridMultilevel"/>
    <w:tmpl w:val="23CCAB24"/>
    <w:lvl w:ilvl="0" w:tplc="215C4AC6">
      <w:start w:val="1"/>
      <w:numFmt w:val="bullet"/>
      <w:lvlText w:val="•"/>
      <w:lvlJc w:val="left"/>
      <w:pPr>
        <w:tabs>
          <w:tab w:val="num" w:pos="720"/>
        </w:tabs>
        <w:ind w:left="720" w:hanging="360"/>
      </w:pPr>
      <w:rPr>
        <w:rFonts w:ascii="Arial" w:hAnsi="Arial" w:hint="default"/>
      </w:rPr>
    </w:lvl>
    <w:lvl w:ilvl="1" w:tplc="247E5BBA" w:tentative="1">
      <w:start w:val="1"/>
      <w:numFmt w:val="bullet"/>
      <w:lvlText w:val="•"/>
      <w:lvlJc w:val="left"/>
      <w:pPr>
        <w:tabs>
          <w:tab w:val="num" w:pos="1440"/>
        </w:tabs>
        <w:ind w:left="1440" w:hanging="360"/>
      </w:pPr>
      <w:rPr>
        <w:rFonts w:ascii="Arial" w:hAnsi="Arial" w:hint="default"/>
      </w:rPr>
    </w:lvl>
    <w:lvl w:ilvl="2" w:tplc="750230A8" w:tentative="1">
      <w:start w:val="1"/>
      <w:numFmt w:val="bullet"/>
      <w:lvlText w:val="•"/>
      <w:lvlJc w:val="left"/>
      <w:pPr>
        <w:tabs>
          <w:tab w:val="num" w:pos="2160"/>
        </w:tabs>
        <w:ind w:left="2160" w:hanging="360"/>
      </w:pPr>
      <w:rPr>
        <w:rFonts w:ascii="Arial" w:hAnsi="Arial" w:hint="default"/>
      </w:rPr>
    </w:lvl>
    <w:lvl w:ilvl="3" w:tplc="EBA49F9C" w:tentative="1">
      <w:start w:val="1"/>
      <w:numFmt w:val="bullet"/>
      <w:lvlText w:val="•"/>
      <w:lvlJc w:val="left"/>
      <w:pPr>
        <w:tabs>
          <w:tab w:val="num" w:pos="2880"/>
        </w:tabs>
        <w:ind w:left="2880" w:hanging="360"/>
      </w:pPr>
      <w:rPr>
        <w:rFonts w:ascii="Arial" w:hAnsi="Arial" w:hint="default"/>
      </w:rPr>
    </w:lvl>
    <w:lvl w:ilvl="4" w:tplc="C27EFFA0" w:tentative="1">
      <w:start w:val="1"/>
      <w:numFmt w:val="bullet"/>
      <w:lvlText w:val="•"/>
      <w:lvlJc w:val="left"/>
      <w:pPr>
        <w:tabs>
          <w:tab w:val="num" w:pos="3600"/>
        </w:tabs>
        <w:ind w:left="3600" w:hanging="360"/>
      </w:pPr>
      <w:rPr>
        <w:rFonts w:ascii="Arial" w:hAnsi="Arial" w:hint="default"/>
      </w:rPr>
    </w:lvl>
    <w:lvl w:ilvl="5" w:tplc="3ED6F6E0" w:tentative="1">
      <w:start w:val="1"/>
      <w:numFmt w:val="bullet"/>
      <w:lvlText w:val="•"/>
      <w:lvlJc w:val="left"/>
      <w:pPr>
        <w:tabs>
          <w:tab w:val="num" w:pos="4320"/>
        </w:tabs>
        <w:ind w:left="4320" w:hanging="360"/>
      </w:pPr>
      <w:rPr>
        <w:rFonts w:ascii="Arial" w:hAnsi="Arial" w:hint="default"/>
      </w:rPr>
    </w:lvl>
    <w:lvl w:ilvl="6" w:tplc="78605CC0" w:tentative="1">
      <w:start w:val="1"/>
      <w:numFmt w:val="bullet"/>
      <w:lvlText w:val="•"/>
      <w:lvlJc w:val="left"/>
      <w:pPr>
        <w:tabs>
          <w:tab w:val="num" w:pos="5040"/>
        </w:tabs>
        <w:ind w:left="5040" w:hanging="360"/>
      </w:pPr>
      <w:rPr>
        <w:rFonts w:ascii="Arial" w:hAnsi="Arial" w:hint="default"/>
      </w:rPr>
    </w:lvl>
    <w:lvl w:ilvl="7" w:tplc="8BAA5978" w:tentative="1">
      <w:start w:val="1"/>
      <w:numFmt w:val="bullet"/>
      <w:lvlText w:val="•"/>
      <w:lvlJc w:val="left"/>
      <w:pPr>
        <w:tabs>
          <w:tab w:val="num" w:pos="5760"/>
        </w:tabs>
        <w:ind w:left="5760" w:hanging="360"/>
      </w:pPr>
      <w:rPr>
        <w:rFonts w:ascii="Arial" w:hAnsi="Arial" w:hint="default"/>
      </w:rPr>
    </w:lvl>
    <w:lvl w:ilvl="8" w:tplc="C55A86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EE375C"/>
    <w:multiLevelType w:val="hybridMultilevel"/>
    <w:tmpl w:val="0B981D46"/>
    <w:lvl w:ilvl="0" w:tplc="7690E67A">
      <w:start w:val="1"/>
      <w:numFmt w:val="bullet"/>
      <w:lvlText w:val="•"/>
      <w:lvlJc w:val="left"/>
      <w:pPr>
        <w:tabs>
          <w:tab w:val="num" w:pos="720"/>
        </w:tabs>
        <w:ind w:left="720" w:hanging="360"/>
      </w:pPr>
      <w:rPr>
        <w:rFonts w:ascii="Arial" w:hAnsi="Arial" w:hint="default"/>
      </w:rPr>
    </w:lvl>
    <w:lvl w:ilvl="1" w:tplc="9E0E2A8E" w:tentative="1">
      <w:start w:val="1"/>
      <w:numFmt w:val="bullet"/>
      <w:lvlText w:val="•"/>
      <w:lvlJc w:val="left"/>
      <w:pPr>
        <w:tabs>
          <w:tab w:val="num" w:pos="1440"/>
        </w:tabs>
        <w:ind w:left="1440" w:hanging="360"/>
      </w:pPr>
      <w:rPr>
        <w:rFonts w:ascii="Arial" w:hAnsi="Arial" w:hint="default"/>
      </w:rPr>
    </w:lvl>
    <w:lvl w:ilvl="2" w:tplc="FE8CEF7C" w:tentative="1">
      <w:start w:val="1"/>
      <w:numFmt w:val="bullet"/>
      <w:lvlText w:val="•"/>
      <w:lvlJc w:val="left"/>
      <w:pPr>
        <w:tabs>
          <w:tab w:val="num" w:pos="2160"/>
        </w:tabs>
        <w:ind w:left="2160" w:hanging="360"/>
      </w:pPr>
      <w:rPr>
        <w:rFonts w:ascii="Arial" w:hAnsi="Arial" w:hint="default"/>
      </w:rPr>
    </w:lvl>
    <w:lvl w:ilvl="3" w:tplc="F7C4BD08" w:tentative="1">
      <w:start w:val="1"/>
      <w:numFmt w:val="bullet"/>
      <w:lvlText w:val="•"/>
      <w:lvlJc w:val="left"/>
      <w:pPr>
        <w:tabs>
          <w:tab w:val="num" w:pos="2880"/>
        </w:tabs>
        <w:ind w:left="2880" w:hanging="360"/>
      </w:pPr>
      <w:rPr>
        <w:rFonts w:ascii="Arial" w:hAnsi="Arial" w:hint="default"/>
      </w:rPr>
    </w:lvl>
    <w:lvl w:ilvl="4" w:tplc="86FE4548" w:tentative="1">
      <w:start w:val="1"/>
      <w:numFmt w:val="bullet"/>
      <w:lvlText w:val="•"/>
      <w:lvlJc w:val="left"/>
      <w:pPr>
        <w:tabs>
          <w:tab w:val="num" w:pos="3600"/>
        </w:tabs>
        <w:ind w:left="3600" w:hanging="360"/>
      </w:pPr>
      <w:rPr>
        <w:rFonts w:ascii="Arial" w:hAnsi="Arial" w:hint="default"/>
      </w:rPr>
    </w:lvl>
    <w:lvl w:ilvl="5" w:tplc="5D20E762" w:tentative="1">
      <w:start w:val="1"/>
      <w:numFmt w:val="bullet"/>
      <w:lvlText w:val="•"/>
      <w:lvlJc w:val="left"/>
      <w:pPr>
        <w:tabs>
          <w:tab w:val="num" w:pos="4320"/>
        </w:tabs>
        <w:ind w:left="4320" w:hanging="360"/>
      </w:pPr>
      <w:rPr>
        <w:rFonts w:ascii="Arial" w:hAnsi="Arial" w:hint="default"/>
      </w:rPr>
    </w:lvl>
    <w:lvl w:ilvl="6" w:tplc="5CE8BD4C" w:tentative="1">
      <w:start w:val="1"/>
      <w:numFmt w:val="bullet"/>
      <w:lvlText w:val="•"/>
      <w:lvlJc w:val="left"/>
      <w:pPr>
        <w:tabs>
          <w:tab w:val="num" w:pos="5040"/>
        </w:tabs>
        <w:ind w:left="5040" w:hanging="360"/>
      </w:pPr>
      <w:rPr>
        <w:rFonts w:ascii="Arial" w:hAnsi="Arial" w:hint="default"/>
      </w:rPr>
    </w:lvl>
    <w:lvl w:ilvl="7" w:tplc="C4D0F4A6" w:tentative="1">
      <w:start w:val="1"/>
      <w:numFmt w:val="bullet"/>
      <w:lvlText w:val="•"/>
      <w:lvlJc w:val="left"/>
      <w:pPr>
        <w:tabs>
          <w:tab w:val="num" w:pos="5760"/>
        </w:tabs>
        <w:ind w:left="5760" w:hanging="360"/>
      </w:pPr>
      <w:rPr>
        <w:rFonts w:ascii="Arial" w:hAnsi="Arial" w:hint="default"/>
      </w:rPr>
    </w:lvl>
    <w:lvl w:ilvl="8" w:tplc="220ED9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3A4063"/>
    <w:multiLevelType w:val="hybridMultilevel"/>
    <w:tmpl w:val="8F0EB4AA"/>
    <w:lvl w:ilvl="0" w:tplc="4D84481A">
      <w:start w:val="1"/>
      <w:numFmt w:val="bullet"/>
      <w:lvlText w:val="•"/>
      <w:lvlJc w:val="left"/>
      <w:pPr>
        <w:tabs>
          <w:tab w:val="num" w:pos="720"/>
        </w:tabs>
        <w:ind w:left="720" w:hanging="360"/>
      </w:pPr>
      <w:rPr>
        <w:rFonts w:ascii="Arial" w:hAnsi="Arial" w:hint="default"/>
      </w:rPr>
    </w:lvl>
    <w:lvl w:ilvl="1" w:tplc="5C08285E" w:tentative="1">
      <w:start w:val="1"/>
      <w:numFmt w:val="bullet"/>
      <w:lvlText w:val="•"/>
      <w:lvlJc w:val="left"/>
      <w:pPr>
        <w:tabs>
          <w:tab w:val="num" w:pos="1440"/>
        </w:tabs>
        <w:ind w:left="1440" w:hanging="360"/>
      </w:pPr>
      <w:rPr>
        <w:rFonts w:ascii="Arial" w:hAnsi="Arial" w:hint="default"/>
      </w:rPr>
    </w:lvl>
    <w:lvl w:ilvl="2" w:tplc="01C41646" w:tentative="1">
      <w:start w:val="1"/>
      <w:numFmt w:val="bullet"/>
      <w:lvlText w:val="•"/>
      <w:lvlJc w:val="left"/>
      <w:pPr>
        <w:tabs>
          <w:tab w:val="num" w:pos="2160"/>
        </w:tabs>
        <w:ind w:left="2160" w:hanging="360"/>
      </w:pPr>
      <w:rPr>
        <w:rFonts w:ascii="Arial" w:hAnsi="Arial" w:hint="default"/>
      </w:rPr>
    </w:lvl>
    <w:lvl w:ilvl="3" w:tplc="008C4C08" w:tentative="1">
      <w:start w:val="1"/>
      <w:numFmt w:val="bullet"/>
      <w:lvlText w:val="•"/>
      <w:lvlJc w:val="left"/>
      <w:pPr>
        <w:tabs>
          <w:tab w:val="num" w:pos="2880"/>
        </w:tabs>
        <w:ind w:left="2880" w:hanging="360"/>
      </w:pPr>
      <w:rPr>
        <w:rFonts w:ascii="Arial" w:hAnsi="Arial" w:hint="default"/>
      </w:rPr>
    </w:lvl>
    <w:lvl w:ilvl="4" w:tplc="4E70774A" w:tentative="1">
      <w:start w:val="1"/>
      <w:numFmt w:val="bullet"/>
      <w:lvlText w:val="•"/>
      <w:lvlJc w:val="left"/>
      <w:pPr>
        <w:tabs>
          <w:tab w:val="num" w:pos="3600"/>
        </w:tabs>
        <w:ind w:left="3600" w:hanging="360"/>
      </w:pPr>
      <w:rPr>
        <w:rFonts w:ascii="Arial" w:hAnsi="Arial" w:hint="default"/>
      </w:rPr>
    </w:lvl>
    <w:lvl w:ilvl="5" w:tplc="BDB6A944" w:tentative="1">
      <w:start w:val="1"/>
      <w:numFmt w:val="bullet"/>
      <w:lvlText w:val="•"/>
      <w:lvlJc w:val="left"/>
      <w:pPr>
        <w:tabs>
          <w:tab w:val="num" w:pos="4320"/>
        </w:tabs>
        <w:ind w:left="4320" w:hanging="360"/>
      </w:pPr>
      <w:rPr>
        <w:rFonts w:ascii="Arial" w:hAnsi="Arial" w:hint="default"/>
      </w:rPr>
    </w:lvl>
    <w:lvl w:ilvl="6" w:tplc="4B242E9A" w:tentative="1">
      <w:start w:val="1"/>
      <w:numFmt w:val="bullet"/>
      <w:lvlText w:val="•"/>
      <w:lvlJc w:val="left"/>
      <w:pPr>
        <w:tabs>
          <w:tab w:val="num" w:pos="5040"/>
        </w:tabs>
        <w:ind w:left="5040" w:hanging="360"/>
      </w:pPr>
      <w:rPr>
        <w:rFonts w:ascii="Arial" w:hAnsi="Arial" w:hint="default"/>
      </w:rPr>
    </w:lvl>
    <w:lvl w:ilvl="7" w:tplc="4A284D82" w:tentative="1">
      <w:start w:val="1"/>
      <w:numFmt w:val="bullet"/>
      <w:lvlText w:val="•"/>
      <w:lvlJc w:val="left"/>
      <w:pPr>
        <w:tabs>
          <w:tab w:val="num" w:pos="5760"/>
        </w:tabs>
        <w:ind w:left="5760" w:hanging="360"/>
      </w:pPr>
      <w:rPr>
        <w:rFonts w:ascii="Arial" w:hAnsi="Arial" w:hint="default"/>
      </w:rPr>
    </w:lvl>
    <w:lvl w:ilvl="8" w:tplc="D756C1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2A08C1"/>
    <w:multiLevelType w:val="hybridMultilevel"/>
    <w:tmpl w:val="0248E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762EDE"/>
    <w:multiLevelType w:val="hybridMultilevel"/>
    <w:tmpl w:val="6B6C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828F4"/>
    <w:multiLevelType w:val="hybridMultilevel"/>
    <w:tmpl w:val="A9EC2FD2"/>
    <w:lvl w:ilvl="0" w:tplc="D0A4A3B0">
      <w:start w:val="1"/>
      <w:numFmt w:val="bullet"/>
      <w:lvlText w:val="•"/>
      <w:lvlJc w:val="left"/>
      <w:pPr>
        <w:tabs>
          <w:tab w:val="num" w:pos="720"/>
        </w:tabs>
        <w:ind w:left="720" w:hanging="360"/>
      </w:pPr>
      <w:rPr>
        <w:rFonts w:ascii="Arial" w:hAnsi="Arial" w:hint="default"/>
      </w:rPr>
    </w:lvl>
    <w:lvl w:ilvl="1" w:tplc="0138FDFE" w:tentative="1">
      <w:start w:val="1"/>
      <w:numFmt w:val="bullet"/>
      <w:lvlText w:val="•"/>
      <w:lvlJc w:val="left"/>
      <w:pPr>
        <w:tabs>
          <w:tab w:val="num" w:pos="1440"/>
        </w:tabs>
        <w:ind w:left="1440" w:hanging="360"/>
      </w:pPr>
      <w:rPr>
        <w:rFonts w:ascii="Arial" w:hAnsi="Arial" w:hint="default"/>
      </w:rPr>
    </w:lvl>
    <w:lvl w:ilvl="2" w:tplc="88F6C560" w:tentative="1">
      <w:start w:val="1"/>
      <w:numFmt w:val="bullet"/>
      <w:lvlText w:val="•"/>
      <w:lvlJc w:val="left"/>
      <w:pPr>
        <w:tabs>
          <w:tab w:val="num" w:pos="2160"/>
        </w:tabs>
        <w:ind w:left="2160" w:hanging="360"/>
      </w:pPr>
      <w:rPr>
        <w:rFonts w:ascii="Arial" w:hAnsi="Arial" w:hint="default"/>
      </w:rPr>
    </w:lvl>
    <w:lvl w:ilvl="3" w:tplc="93FE2538" w:tentative="1">
      <w:start w:val="1"/>
      <w:numFmt w:val="bullet"/>
      <w:lvlText w:val="•"/>
      <w:lvlJc w:val="left"/>
      <w:pPr>
        <w:tabs>
          <w:tab w:val="num" w:pos="2880"/>
        </w:tabs>
        <w:ind w:left="2880" w:hanging="360"/>
      </w:pPr>
      <w:rPr>
        <w:rFonts w:ascii="Arial" w:hAnsi="Arial" w:hint="default"/>
      </w:rPr>
    </w:lvl>
    <w:lvl w:ilvl="4" w:tplc="5AE0CAA0" w:tentative="1">
      <w:start w:val="1"/>
      <w:numFmt w:val="bullet"/>
      <w:lvlText w:val="•"/>
      <w:lvlJc w:val="left"/>
      <w:pPr>
        <w:tabs>
          <w:tab w:val="num" w:pos="3600"/>
        </w:tabs>
        <w:ind w:left="3600" w:hanging="360"/>
      </w:pPr>
      <w:rPr>
        <w:rFonts w:ascii="Arial" w:hAnsi="Arial" w:hint="default"/>
      </w:rPr>
    </w:lvl>
    <w:lvl w:ilvl="5" w:tplc="EFA89D84" w:tentative="1">
      <w:start w:val="1"/>
      <w:numFmt w:val="bullet"/>
      <w:lvlText w:val="•"/>
      <w:lvlJc w:val="left"/>
      <w:pPr>
        <w:tabs>
          <w:tab w:val="num" w:pos="4320"/>
        </w:tabs>
        <w:ind w:left="4320" w:hanging="360"/>
      </w:pPr>
      <w:rPr>
        <w:rFonts w:ascii="Arial" w:hAnsi="Arial" w:hint="default"/>
      </w:rPr>
    </w:lvl>
    <w:lvl w:ilvl="6" w:tplc="78E80214" w:tentative="1">
      <w:start w:val="1"/>
      <w:numFmt w:val="bullet"/>
      <w:lvlText w:val="•"/>
      <w:lvlJc w:val="left"/>
      <w:pPr>
        <w:tabs>
          <w:tab w:val="num" w:pos="5040"/>
        </w:tabs>
        <w:ind w:left="5040" w:hanging="360"/>
      </w:pPr>
      <w:rPr>
        <w:rFonts w:ascii="Arial" w:hAnsi="Arial" w:hint="default"/>
      </w:rPr>
    </w:lvl>
    <w:lvl w:ilvl="7" w:tplc="FC70F552" w:tentative="1">
      <w:start w:val="1"/>
      <w:numFmt w:val="bullet"/>
      <w:lvlText w:val="•"/>
      <w:lvlJc w:val="left"/>
      <w:pPr>
        <w:tabs>
          <w:tab w:val="num" w:pos="5760"/>
        </w:tabs>
        <w:ind w:left="5760" w:hanging="360"/>
      </w:pPr>
      <w:rPr>
        <w:rFonts w:ascii="Arial" w:hAnsi="Arial" w:hint="default"/>
      </w:rPr>
    </w:lvl>
    <w:lvl w:ilvl="8" w:tplc="EA7632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AA3406"/>
    <w:multiLevelType w:val="hybridMultilevel"/>
    <w:tmpl w:val="0E36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602D5"/>
    <w:multiLevelType w:val="hybridMultilevel"/>
    <w:tmpl w:val="BEAEADE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DEC6082"/>
    <w:multiLevelType w:val="hybridMultilevel"/>
    <w:tmpl w:val="49AE20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3A146860">
      <w:numFmt w:val="bullet"/>
      <w:lvlText w:val="-"/>
      <w:lvlJc w:val="left"/>
      <w:pPr>
        <w:tabs>
          <w:tab w:val="num" w:pos="2880"/>
        </w:tabs>
        <w:ind w:left="2880" w:hanging="360"/>
      </w:pPr>
      <w:rPr>
        <w:rFonts w:ascii="Arial" w:eastAsia="Times New Roman" w:hAnsi="Arial" w:cs="Aria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8956C7B"/>
    <w:multiLevelType w:val="hybridMultilevel"/>
    <w:tmpl w:val="D18C70D6"/>
    <w:lvl w:ilvl="0" w:tplc="1A06B388">
      <w:start w:val="1"/>
      <w:numFmt w:val="bullet"/>
      <w:lvlText w:val="•"/>
      <w:lvlJc w:val="left"/>
      <w:pPr>
        <w:tabs>
          <w:tab w:val="num" w:pos="720"/>
        </w:tabs>
        <w:ind w:left="720" w:hanging="360"/>
      </w:pPr>
      <w:rPr>
        <w:rFonts w:ascii="Arial" w:hAnsi="Arial" w:hint="default"/>
      </w:rPr>
    </w:lvl>
    <w:lvl w:ilvl="1" w:tplc="F848A228" w:tentative="1">
      <w:start w:val="1"/>
      <w:numFmt w:val="bullet"/>
      <w:lvlText w:val="•"/>
      <w:lvlJc w:val="left"/>
      <w:pPr>
        <w:tabs>
          <w:tab w:val="num" w:pos="1440"/>
        </w:tabs>
        <w:ind w:left="1440" w:hanging="360"/>
      </w:pPr>
      <w:rPr>
        <w:rFonts w:ascii="Arial" w:hAnsi="Arial" w:hint="default"/>
      </w:rPr>
    </w:lvl>
    <w:lvl w:ilvl="2" w:tplc="7FAC6E5C" w:tentative="1">
      <w:start w:val="1"/>
      <w:numFmt w:val="bullet"/>
      <w:lvlText w:val="•"/>
      <w:lvlJc w:val="left"/>
      <w:pPr>
        <w:tabs>
          <w:tab w:val="num" w:pos="2160"/>
        </w:tabs>
        <w:ind w:left="2160" w:hanging="360"/>
      </w:pPr>
      <w:rPr>
        <w:rFonts w:ascii="Arial" w:hAnsi="Arial" w:hint="default"/>
      </w:rPr>
    </w:lvl>
    <w:lvl w:ilvl="3" w:tplc="620A7CAE" w:tentative="1">
      <w:start w:val="1"/>
      <w:numFmt w:val="bullet"/>
      <w:lvlText w:val="•"/>
      <w:lvlJc w:val="left"/>
      <w:pPr>
        <w:tabs>
          <w:tab w:val="num" w:pos="2880"/>
        </w:tabs>
        <w:ind w:left="2880" w:hanging="360"/>
      </w:pPr>
      <w:rPr>
        <w:rFonts w:ascii="Arial" w:hAnsi="Arial" w:hint="default"/>
      </w:rPr>
    </w:lvl>
    <w:lvl w:ilvl="4" w:tplc="B742EC06" w:tentative="1">
      <w:start w:val="1"/>
      <w:numFmt w:val="bullet"/>
      <w:lvlText w:val="•"/>
      <w:lvlJc w:val="left"/>
      <w:pPr>
        <w:tabs>
          <w:tab w:val="num" w:pos="3600"/>
        </w:tabs>
        <w:ind w:left="3600" w:hanging="360"/>
      </w:pPr>
      <w:rPr>
        <w:rFonts w:ascii="Arial" w:hAnsi="Arial" w:hint="default"/>
      </w:rPr>
    </w:lvl>
    <w:lvl w:ilvl="5" w:tplc="40207F18" w:tentative="1">
      <w:start w:val="1"/>
      <w:numFmt w:val="bullet"/>
      <w:lvlText w:val="•"/>
      <w:lvlJc w:val="left"/>
      <w:pPr>
        <w:tabs>
          <w:tab w:val="num" w:pos="4320"/>
        </w:tabs>
        <w:ind w:left="4320" w:hanging="360"/>
      </w:pPr>
      <w:rPr>
        <w:rFonts w:ascii="Arial" w:hAnsi="Arial" w:hint="default"/>
      </w:rPr>
    </w:lvl>
    <w:lvl w:ilvl="6" w:tplc="1C3C96C8" w:tentative="1">
      <w:start w:val="1"/>
      <w:numFmt w:val="bullet"/>
      <w:lvlText w:val="•"/>
      <w:lvlJc w:val="left"/>
      <w:pPr>
        <w:tabs>
          <w:tab w:val="num" w:pos="5040"/>
        </w:tabs>
        <w:ind w:left="5040" w:hanging="360"/>
      </w:pPr>
      <w:rPr>
        <w:rFonts w:ascii="Arial" w:hAnsi="Arial" w:hint="default"/>
      </w:rPr>
    </w:lvl>
    <w:lvl w:ilvl="7" w:tplc="1260596E" w:tentative="1">
      <w:start w:val="1"/>
      <w:numFmt w:val="bullet"/>
      <w:lvlText w:val="•"/>
      <w:lvlJc w:val="left"/>
      <w:pPr>
        <w:tabs>
          <w:tab w:val="num" w:pos="5760"/>
        </w:tabs>
        <w:ind w:left="5760" w:hanging="360"/>
      </w:pPr>
      <w:rPr>
        <w:rFonts w:ascii="Arial" w:hAnsi="Arial" w:hint="default"/>
      </w:rPr>
    </w:lvl>
    <w:lvl w:ilvl="8" w:tplc="2CCAB6E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A836675"/>
    <w:multiLevelType w:val="hybridMultilevel"/>
    <w:tmpl w:val="E6D0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83FE6E"/>
    <w:multiLevelType w:val="hybridMultilevel"/>
    <w:tmpl w:val="4E4408A6"/>
    <w:lvl w:ilvl="0" w:tplc="24366F22">
      <w:start w:val="1"/>
      <w:numFmt w:val="decimal"/>
      <w:lvlText w:val="%1."/>
      <w:lvlJc w:val="left"/>
      <w:pPr>
        <w:ind w:left="720" w:hanging="360"/>
      </w:pPr>
    </w:lvl>
    <w:lvl w:ilvl="1" w:tplc="D8AA71A6">
      <w:start w:val="1"/>
      <w:numFmt w:val="lowerLetter"/>
      <w:lvlText w:val="%2."/>
      <w:lvlJc w:val="left"/>
      <w:pPr>
        <w:ind w:left="1440" w:hanging="360"/>
      </w:pPr>
    </w:lvl>
    <w:lvl w:ilvl="2" w:tplc="50FADE70">
      <w:start w:val="1"/>
      <w:numFmt w:val="lowerRoman"/>
      <w:lvlText w:val="%3."/>
      <w:lvlJc w:val="right"/>
      <w:pPr>
        <w:ind w:left="2160" w:hanging="180"/>
      </w:pPr>
    </w:lvl>
    <w:lvl w:ilvl="3" w:tplc="FB54837C">
      <w:start w:val="1"/>
      <w:numFmt w:val="decimal"/>
      <w:lvlText w:val="%4."/>
      <w:lvlJc w:val="left"/>
      <w:pPr>
        <w:ind w:left="2880" w:hanging="360"/>
      </w:pPr>
    </w:lvl>
    <w:lvl w:ilvl="4" w:tplc="D1E27944">
      <w:start w:val="1"/>
      <w:numFmt w:val="lowerLetter"/>
      <w:lvlText w:val="%5."/>
      <w:lvlJc w:val="left"/>
      <w:pPr>
        <w:ind w:left="3600" w:hanging="360"/>
      </w:pPr>
    </w:lvl>
    <w:lvl w:ilvl="5" w:tplc="8064046C">
      <w:start w:val="1"/>
      <w:numFmt w:val="lowerRoman"/>
      <w:lvlText w:val="%6."/>
      <w:lvlJc w:val="right"/>
      <w:pPr>
        <w:ind w:left="4320" w:hanging="180"/>
      </w:pPr>
    </w:lvl>
    <w:lvl w:ilvl="6" w:tplc="FA7E6A12">
      <w:start w:val="1"/>
      <w:numFmt w:val="decimal"/>
      <w:lvlText w:val="%7."/>
      <w:lvlJc w:val="left"/>
      <w:pPr>
        <w:ind w:left="5040" w:hanging="360"/>
      </w:pPr>
    </w:lvl>
    <w:lvl w:ilvl="7" w:tplc="AC387600">
      <w:start w:val="1"/>
      <w:numFmt w:val="lowerLetter"/>
      <w:lvlText w:val="%8."/>
      <w:lvlJc w:val="left"/>
      <w:pPr>
        <w:ind w:left="5760" w:hanging="360"/>
      </w:pPr>
    </w:lvl>
    <w:lvl w:ilvl="8" w:tplc="5DA4B408">
      <w:start w:val="1"/>
      <w:numFmt w:val="lowerRoman"/>
      <w:lvlText w:val="%9."/>
      <w:lvlJc w:val="right"/>
      <w:pPr>
        <w:ind w:left="6480" w:hanging="180"/>
      </w:pPr>
    </w:lvl>
  </w:abstractNum>
  <w:abstractNum w:abstractNumId="18" w15:restartNumberingAfterBreak="0">
    <w:nsid w:val="75A755EC"/>
    <w:multiLevelType w:val="hybridMultilevel"/>
    <w:tmpl w:val="C5B43C7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9D36950"/>
    <w:multiLevelType w:val="hybridMultilevel"/>
    <w:tmpl w:val="C2BC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2"/>
  </w:num>
  <w:num w:numId="4">
    <w:abstractNumId w:val="8"/>
  </w:num>
  <w:num w:numId="5">
    <w:abstractNumId w:val="3"/>
  </w:num>
  <w:num w:numId="6">
    <w:abstractNumId w:val="9"/>
  </w:num>
  <w:num w:numId="7">
    <w:abstractNumId w:val="19"/>
  </w:num>
  <w:num w:numId="8">
    <w:abstractNumId w:val="4"/>
  </w:num>
  <w:num w:numId="9">
    <w:abstractNumId w:val="0"/>
  </w:num>
  <w:num w:numId="10">
    <w:abstractNumId w:val="2"/>
  </w:num>
  <w:num w:numId="1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5"/>
  </w:num>
  <w:num w:numId="15">
    <w:abstractNumId w:val="1"/>
  </w:num>
  <w:num w:numId="16">
    <w:abstractNumId w:val="7"/>
  </w:num>
  <w:num w:numId="17">
    <w:abstractNumId w:val="5"/>
  </w:num>
  <w:num w:numId="18">
    <w:abstractNumId w:val="11"/>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C0"/>
    <w:rsid w:val="00023019"/>
    <w:rsid w:val="00061222"/>
    <w:rsid w:val="000B26BF"/>
    <w:rsid w:val="001A51B9"/>
    <w:rsid w:val="00223E38"/>
    <w:rsid w:val="00262BAB"/>
    <w:rsid w:val="002929DA"/>
    <w:rsid w:val="002C3907"/>
    <w:rsid w:val="0030372C"/>
    <w:rsid w:val="00326251"/>
    <w:rsid w:val="00334DA5"/>
    <w:rsid w:val="00362F32"/>
    <w:rsid w:val="00393E34"/>
    <w:rsid w:val="003D1F5D"/>
    <w:rsid w:val="004601AE"/>
    <w:rsid w:val="00495B4A"/>
    <w:rsid w:val="004E39C7"/>
    <w:rsid w:val="004E6230"/>
    <w:rsid w:val="00516C89"/>
    <w:rsid w:val="00535F02"/>
    <w:rsid w:val="00610A52"/>
    <w:rsid w:val="00623C09"/>
    <w:rsid w:val="0064361A"/>
    <w:rsid w:val="006A0061"/>
    <w:rsid w:val="006A10EB"/>
    <w:rsid w:val="006E7A81"/>
    <w:rsid w:val="006F349B"/>
    <w:rsid w:val="0071668B"/>
    <w:rsid w:val="00741A1D"/>
    <w:rsid w:val="00741B63"/>
    <w:rsid w:val="00756C67"/>
    <w:rsid w:val="00792228"/>
    <w:rsid w:val="007A419C"/>
    <w:rsid w:val="007F5184"/>
    <w:rsid w:val="00834FD9"/>
    <w:rsid w:val="008D4F48"/>
    <w:rsid w:val="00951A77"/>
    <w:rsid w:val="00A93C58"/>
    <w:rsid w:val="00AA605D"/>
    <w:rsid w:val="00AC59FB"/>
    <w:rsid w:val="00B17D8E"/>
    <w:rsid w:val="00B372E0"/>
    <w:rsid w:val="00B42FE6"/>
    <w:rsid w:val="00B447C0"/>
    <w:rsid w:val="00B65B4E"/>
    <w:rsid w:val="00BE1147"/>
    <w:rsid w:val="00C25584"/>
    <w:rsid w:val="00C33111"/>
    <w:rsid w:val="00C376C6"/>
    <w:rsid w:val="00C449CE"/>
    <w:rsid w:val="00C55D34"/>
    <w:rsid w:val="00C872A7"/>
    <w:rsid w:val="00CA2D87"/>
    <w:rsid w:val="00CC440B"/>
    <w:rsid w:val="00CF7A0F"/>
    <w:rsid w:val="00D543D8"/>
    <w:rsid w:val="00D85F43"/>
    <w:rsid w:val="00DD3113"/>
    <w:rsid w:val="00DE283F"/>
    <w:rsid w:val="00E10724"/>
    <w:rsid w:val="00E33B7C"/>
    <w:rsid w:val="00E4693E"/>
    <w:rsid w:val="00E5745B"/>
    <w:rsid w:val="00E60BEF"/>
    <w:rsid w:val="00EB7DD1"/>
    <w:rsid w:val="00ED4958"/>
    <w:rsid w:val="00F11DE2"/>
    <w:rsid w:val="00F12EE2"/>
    <w:rsid w:val="00F423F3"/>
    <w:rsid w:val="00F5172F"/>
    <w:rsid w:val="00FB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78CD"/>
  <w15:docId w15:val="{39DCE0FD-CE30-4BF6-B460-937753FC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7C0"/>
    <w:rPr>
      <w:rFonts w:ascii="Tahoma" w:hAnsi="Tahoma" w:cs="Tahoma"/>
      <w:sz w:val="16"/>
      <w:szCs w:val="16"/>
    </w:rPr>
  </w:style>
  <w:style w:type="paragraph" w:styleId="ListParagraph">
    <w:name w:val="List Paragraph"/>
    <w:basedOn w:val="Normal"/>
    <w:uiPriority w:val="34"/>
    <w:qFormat/>
    <w:rsid w:val="00C25584"/>
    <w:pPr>
      <w:ind w:left="720"/>
      <w:contextualSpacing/>
    </w:pPr>
  </w:style>
  <w:style w:type="paragraph" w:styleId="Header">
    <w:name w:val="header"/>
    <w:basedOn w:val="Normal"/>
    <w:link w:val="HeaderChar"/>
    <w:uiPriority w:val="99"/>
    <w:unhideWhenUsed/>
    <w:rsid w:val="00E10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724"/>
  </w:style>
  <w:style w:type="paragraph" w:styleId="Footer">
    <w:name w:val="footer"/>
    <w:basedOn w:val="Normal"/>
    <w:link w:val="FooterChar"/>
    <w:uiPriority w:val="99"/>
    <w:unhideWhenUsed/>
    <w:rsid w:val="00E10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724"/>
  </w:style>
  <w:style w:type="table" w:styleId="TableGrid">
    <w:name w:val="Table Grid"/>
    <w:basedOn w:val="TableNormal"/>
    <w:uiPriority w:val="59"/>
    <w:rsid w:val="0033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72E0"/>
    <w:rPr>
      <w:color w:val="0000FF" w:themeColor="hyperlink"/>
      <w:u w:val="single"/>
    </w:rPr>
  </w:style>
  <w:style w:type="paragraph" w:styleId="NormalWeb">
    <w:name w:val="Normal (Web)"/>
    <w:basedOn w:val="Normal"/>
    <w:uiPriority w:val="99"/>
    <w:unhideWhenUsed/>
    <w:rsid w:val="004601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d2ul05byp">
    <w:name w:val="markd2ul05byp"/>
    <w:basedOn w:val="DefaultParagraphFont"/>
    <w:rsid w:val="004E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6877">
      <w:bodyDiv w:val="1"/>
      <w:marLeft w:val="0"/>
      <w:marRight w:val="0"/>
      <w:marTop w:val="0"/>
      <w:marBottom w:val="0"/>
      <w:divBdr>
        <w:top w:val="none" w:sz="0" w:space="0" w:color="auto"/>
        <w:left w:val="none" w:sz="0" w:space="0" w:color="auto"/>
        <w:bottom w:val="none" w:sz="0" w:space="0" w:color="auto"/>
        <w:right w:val="none" w:sz="0" w:space="0" w:color="auto"/>
      </w:divBdr>
    </w:div>
    <w:div w:id="194581204">
      <w:bodyDiv w:val="1"/>
      <w:marLeft w:val="0"/>
      <w:marRight w:val="0"/>
      <w:marTop w:val="0"/>
      <w:marBottom w:val="0"/>
      <w:divBdr>
        <w:top w:val="none" w:sz="0" w:space="0" w:color="auto"/>
        <w:left w:val="none" w:sz="0" w:space="0" w:color="auto"/>
        <w:bottom w:val="none" w:sz="0" w:space="0" w:color="auto"/>
        <w:right w:val="none" w:sz="0" w:space="0" w:color="auto"/>
      </w:divBdr>
    </w:div>
    <w:div w:id="234317547">
      <w:bodyDiv w:val="1"/>
      <w:marLeft w:val="0"/>
      <w:marRight w:val="0"/>
      <w:marTop w:val="0"/>
      <w:marBottom w:val="0"/>
      <w:divBdr>
        <w:top w:val="none" w:sz="0" w:space="0" w:color="auto"/>
        <w:left w:val="none" w:sz="0" w:space="0" w:color="auto"/>
        <w:bottom w:val="none" w:sz="0" w:space="0" w:color="auto"/>
        <w:right w:val="none" w:sz="0" w:space="0" w:color="auto"/>
      </w:divBdr>
      <w:divsChild>
        <w:div w:id="1924029438">
          <w:marLeft w:val="547"/>
          <w:marRight w:val="0"/>
          <w:marTop w:val="134"/>
          <w:marBottom w:val="0"/>
          <w:divBdr>
            <w:top w:val="none" w:sz="0" w:space="0" w:color="auto"/>
            <w:left w:val="none" w:sz="0" w:space="0" w:color="auto"/>
            <w:bottom w:val="none" w:sz="0" w:space="0" w:color="auto"/>
            <w:right w:val="none" w:sz="0" w:space="0" w:color="auto"/>
          </w:divBdr>
        </w:div>
        <w:div w:id="477303433">
          <w:marLeft w:val="547"/>
          <w:marRight w:val="0"/>
          <w:marTop w:val="134"/>
          <w:marBottom w:val="0"/>
          <w:divBdr>
            <w:top w:val="none" w:sz="0" w:space="0" w:color="auto"/>
            <w:left w:val="none" w:sz="0" w:space="0" w:color="auto"/>
            <w:bottom w:val="none" w:sz="0" w:space="0" w:color="auto"/>
            <w:right w:val="none" w:sz="0" w:space="0" w:color="auto"/>
          </w:divBdr>
        </w:div>
        <w:div w:id="1537738818">
          <w:marLeft w:val="547"/>
          <w:marRight w:val="0"/>
          <w:marTop w:val="134"/>
          <w:marBottom w:val="0"/>
          <w:divBdr>
            <w:top w:val="none" w:sz="0" w:space="0" w:color="auto"/>
            <w:left w:val="none" w:sz="0" w:space="0" w:color="auto"/>
            <w:bottom w:val="none" w:sz="0" w:space="0" w:color="auto"/>
            <w:right w:val="none" w:sz="0" w:space="0" w:color="auto"/>
          </w:divBdr>
        </w:div>
        <w:div w:id="1751584532">
          <w:marLeft w:val="547"/>
          <w:marRight w:val="0"/>
          <w:marTop w:val="134"/>
          <w:marBottom w:val="0"/>
          <w:divBdr>
            <w:top w:val="none" w:sz="0" w:space="0" w:color="auto"/>
            <w:left w:val="none" w:sz="0" w:space="0" w:color="auto"/>
            <w:bottom w:val="none" w:sz="0" w:space="0" w:color="auto"/>
            <w:right w:val="none" w:sz="0" w:space="0" w:color="auto"/>
          </w:divBdr>
        </w:div>
        <w:div w:id="673990772">
          <w:marLeft w:val="547"/>
          <w:marRight w:val="0"/>
          <w:marTop w:val="134"/>
          <w:marBottom w:val="0"/>
          <w:divBdr>
            <w:top w:val="none" w:sz="0" w:space="0" w:color="auto"/>
            <w:left w:val="none" w:sz="0" w:space="0" w:color="auto"/>
            <w:bottom w:val="none" w:sz="0" w:space="0" w:color="auto"/>
            <w:right w:val="none" w:sz="0" w:space="0" w:color="auto"/>
          </w:divBdr>
        </w:div>
        <w:div w:id="1817528919">
          <w:marLeft w:val="547"/>
          <w:marRight w:val="0"/>
          <w:marTop w:val="134"/>
          <w:marBottom w:val="0"/>
          <w:divBdr>
            <w:top w:val="none" w:sz="0" w:space="0" w:color="auto"/>
            <w:left w:val="none" w:sz="0" w:space="0" w:color="auto"/>
            <w:bottom w:val="none" w:sz="0" w:space="0" w:color="auto"/>
            <w:right w:val="none" w:sz="0" w:space="0" w:color="auto"/>
          </w:divBdr>
        </w:div>
        <w:div w:id="1932934652">
          <w:marLeft w:val="547"/>
          <w:marRight w:val="0"/>
          <w:marTop w:val="134"/>
          <w:marBottom w:val="0"/>
          <w:divBdr>
            <w:top w:val="none" w:sz="0" w:space="0" w:color="auto"/>
            <w:left w:val="none" w:sz="0" w:space="0" w:color="auto"/>
            <w:bottom w:val="none" w:sz="0" w:space="0" w:color="auto"/>
            <w:right w:val="none" w:sz="0" w:space="0" w:color="auto"/>
          </w:divBdr>
        </w:div>
      </w:divsChild>
    </w:div>
    <w:div w:id="310520273">
      <w:bodyDiv w:val="1"/>
      <w:marLeft w:val="0"/>
      <w:marRight w:val="0"/>
      <w:marTop w:val="0"/>
      <w:marBottom w:val="0"/>
      <w:divBdr>
        <w:top w:val="none" w:sz="0" w:space="0" w:color="auto"/>
        <w:left w:val="none" w:sz="0" w:space="0" w:color="auto"/>
        <w:bottom w:val="none" w:sz="0" w:space="0" w:color="auto"/>
        <w:right w:val="none" w:sz="0" w:space="0" w:color="auto"/>
      </w:divBdr>
    </w:div>
    <w:div w:id="485560945">
      <w:bodyDiv w:val="1"/>
      <w:marLeft w:val="0"/>
      <w:marRight w:val="0"/>
      <w:marTop w:val="0"/>
      <w:marBottom w:val="0"/>
      <w:divBdr>
        <w:top w:val="none" w:sz="0" w:space="0" w:color="auto"/>
        <w:left w:val="none" w:sz="0" w:space="0" w:color="auto"/>
        <w:bottom w:val="none" w:sz="0" w:space="0" w:color="auto"/>
        <w:right w:val="none" w:sz="0" w:space="0" w:color="auto"/>
      </w:divBdr>
    </w:div>
    <w:div w:id="532882648">
      <w:bodyDiv w:val="1"/>
      <w:marLeft w:val="0"/>
      <w:marRight w:val="0"/>
      <w:marTop w:val="0"/>
      <w:marBottom w:val="0"/>
      <w:divBdr>
        <w:top w:val="none" w:sz="0" w:space="0" w:color="auto"/>
        <w:left w:val="none" w:sz="0" w:space="0" w:color="auto"/>
        <w:bottom w:val="none" w:sz="0" w:space="0" w:color="auto"/>
        <w:right w:val="none" w:sz="0" w:space="0" w:color="auto"/>
      </w:divBdr>
    </w:div>
    <w:div w:id="677543153">
      <w:bodyDiv w:val="1"/>
      <w:marLeft w:val="0"/>
      <w:marRight w:val="0"/>
      <w:marTop w:val="0"/>
      <w:marBottom w:val="0"/>
      <w:divBdr>
        <w:top w:val="none" w:sz="0" w:space="0" w:color="auto"/>
        <w:left w:val="none" w:sz="0" w:space="0" w:color="auto"/>
        <w:bottom w:val="none" w:sz="0" w:space="0" w:color="auto"/>
        <w:right w:val="none" w:sz="0" w:space="0" w:color="auto"/>
      </w:divBdr>
    </w:div>
    <w:div w:id="892079020">
      <w:bodyDiv w:val="1"/>
      <w:marLeft w:val="0"/>
      <w:marRight w:val="0"/>
      <w:marTop w:val="0"/>
      <w:marBottom w:val="0"/>
      <w:divBdr>
        <w:top w:val="none" w:sz="0" w:space="0" w:color="auto"/>
        <w:left w:val="none" w:sz="0" w:space="0" w:color="auto"/>
        <w:bottom w:val="none" w:sz="0" w:space="0" w:color="auto"/>
        <w:right w:val="none" w:sz="0" w:space="0" w:color="auto"/>
      </w:divBdr>
    </w:div>
    <w:div w:id="973021042">
      <w:bodyDiv w:val="1"/>
      <w:marLeft w:val="0"/>
      <w:marRight w:val="0"/>
      <w:marTop w:val="0"/>
      <w:marBottom w:val="0"/>
      <w:divBdr>
        <w:top w:val="none" w:sz="0" w:space="0" w:color="auto"/>
        <w:left w:val="none" w:sz="0" w:space="0" w:color="auto"/>
        <w:bottom w:val="none" w:sz="0" w:space="0" w:color="auto"/>
        <w:right w:val="none" w:sz="0" w:space="0" w:color="auto"/>
      </w:divBdr>
      <w:divsChild>
        <w:div w:id="1759596223">
          <w:marLeft w:val="547"/>
          <w:marRight w:val="0"/>
          <w:marTop w:val="134"/>
          <w:marBottom w:val="0"/>
          <w:divBdr>
            <w:top w:val="none" w:sz="0" w:space="0" w:color="auto"/>
            <w:left w:val="none" w:sz="0" w:space="0" w:color="auto"/>
            <w:bottom w:val="none" w:sz="0" w:space="0" w:color="auto"/>
            <w:right w:val="none" w:sz="0" w:space="0" w:color="auto"/>
          </w:divBdr>
        </w:div>
        <w:div w:id="170947401">
          <w:marLeft w:val="547"/>
          <w:marRight w:val="0"/>
          <w:marTop w:val="134"/>
          <w:marBottom w:val="0"/>
          <w:divBdr>
            <w:top w:val="none" w:sz="0" w:space="0" w:color="auto"/>
            <w:left w:val="none" w:sz="0" w:space="0" w:color="auto"/>
            <w:bottom w:val="none" w:sz="0" w:space="0" w:color="auto"/>
            <w:right w:val="none" w:sz="0" w:space="0" w:color="auto"/>
          </w:divBdr>
        </w:div>
        <w:div w:id="582299177">
          <w:marLeft w:val="547"/>
          <w:marRight w:val="0"/>
          <w:marTop w:val="134"/>
          <w:marBottom w:val="0"/>
          <w:divBdr>
            <w:top w:val="none" w:sz="0" w:space="0" w:color="auto"/>
            <w:left w:val="none" w:sz="0" w:space="0" w:color="auto"/>
            <w:bottom w:val="none" w:sz="0" w:space="0" w:color="auto"/>
            <w:right w:val="none" w:sz="0" w:space="0" w:color="auto"/>
          </w:divBdr>
        </w:div>
        <w:div w:id="506947952">
          <w:marLeft w:val="547"/>
          <w:marRight w:val="0"/>
          <w:marTop w:val="134"/>
          <w:marBottom w:val="0"/>
          <w:divBdr>
            <w:top w:val="none" w:sz="0" w:space="0" w:color="auto"/>
            <w:left w:val="none" w:sz="0" w:space="0" w:color="auto"/>
            <w:bottom w:val="none" w:sz="0" w:space="0" w:color="auto"/>
            <w:right w:val="none" w:sz="0" w:space="0" w:color="auto"/>
          </w:divBdr>
        </w:div>
        <w:div w:id="137454391">
          <w:marLeft w:val="547"/>
          <w:marRight w:val="0"/>
          <w:marTop w:val="134"/>
          <w:marBottom w:val="0"/>
          <w:divBdr>
            <w:top w:val="none" w:sz="0" w:space="0" w:color="auto"/>
            <w:left w:val="none" w:sz="0" w:space="0" w:color="auto"/>
            <w:bottom w:val="none" w:sz="0" w:space="0" w:color="auto"/>
            <w:right w:val="none" w:sz="0" w:space="0" w:color="auto"/>
          </w:divBdr>
        </w:div>
        <w:div w:id="1291015713">
          <w:marLeft w:val="547"/>
          <w:marRight w:val="0"/>
          <w:marTop w:val="134"/>
          <w:marBottom w:val="0"/>
          <w:divBdr>
            <w:top w:val="none" w:sz="0" w:space="0" w:color="auto"/>
            <w:left w:val="none" w:sz="0" w:space="0" w:color="auto"/>
            <w:bottom w:val="none" w:sz="0" w:space="0" w:color="auto"/>
            <w:right w:val="none" w:sz="0" w:space="0" w:color="auto"/>
          </w:divBdr>
        </w:div>
        <w:div w:id="453136821">
          <w:marLeft w:val="547"/>
          <w:marRight w:val="0"/>
          <w:marTop w:val="134"/>
          <w:marBottom w:val="0"/>
          <w:divBdr>
            <w:top w:val="none" w:sz="0" w:space="0" w:color="auto"/>
            <w:left w:val="none" w:sz="0" w:space="0" w:color="auto"/>
            <w:bottom w:val="none" w:sz="0" w:space="0" w:color="auto"/>
            <w:right w:val="none" w:sz="0" w:space="0" w:color="auto"/>
          </w:divBdr>
        </w:div>
        <w:div w:id="1230771289">
          <w:marLeft w:val="547"/>
          <w:marRight w:val="0"/>
          <w:marTop w:val="134"/>
          <w:marBottom w:val="0"/>
          <w:divBdr>
            <w:top w:val="none" w:sz="0" w:space="0" w:color="auto"/>
            <w:left w:val="none" w:sz="0" w:space="0" w:color="auto"/>
            <w:bottom w:val="none" w:sz="0" w:space="0" w:color="auto"/>
            <w:right w:val="none" w:sz="0" w:space="0" w:color="auto"/>
          </w:divBdr>
        </w:div>
        <w:div w:id="405618206">
          <w:marLeft w:val="547"/>
          <w:marRight w:val="0"/>
          <w:marTop w:val="134"/>
          <w:marBottom w:val="0"/>
          <w:divBdr>
            <w:top w:val="none" w:sz="0" w:space="0" w:color="auto"/>
            <w:left w:val="none" w:sz="0" w:space="0" w:color="auto"/>
            <w:bottom w:val="none" w:sz="0" w:space="0" w:color="auto"/>
            <w:right w:val="none" w:sz="0" w:space="0" w:color="auto"/>
          </w:divBdr>
        </w:div>
        <w:div w:id="296035103">
          <w:marLeft w:val="547"/>
          <w:marRight w:val="0"/>
          <w:marTop w:val="134"/>
          <w:marBottom w:val="0"/>
          <w:divBdr>
            <w:top w:val="none" w:sz="0" w:space="0" w:color="auto"/>
            <w:left w:val="none" w:sz="0" w:space="0" w:color="auto"/>
            <w:bottom w:val="none" w:sz="0" w:space="0" w:color="auto"/>
            <w:right w:val="none" w:sz="0" w:space="0" w:color="auto"/>
          </w:divBdr>
        </w:div>
        <w:div w:id="2046438471">
          <w:marLeft w:val="547"/>
          <w:marRight w:val="0"/>
          <w:marTop w:val="134"/>
          <w:marBottom w:val="0"/>
          <w:divBdr>
            <w:top w:val="none" w:sz="0" w:space="0" w:color="auto"/>
            <w:left w:val="none" w:sz="0" w:space="0" w:color="auto"/>
            <w:bottom w:val="none" w:sz="0" w:space="0" w:color="auto"/>
            <w:right w:val="none" w:sz="0" w:space="0" w:color="auto"/>
          </w:divBdr>
        </w:div>
      </w:divsChild>
    </w:div>
    <w:div w:id="1029138089">
      <w:bodyDiv w:val="1"/>
      <w:marLeft w:val="0"/>
      <w:marRight w:val="0"/>
      <w:marTop w:val="0"/>
      <w:marBottom w:val="0"/>
      <w:divBdr>
        <w:top w:val="none" w:sz="0" w:space="0" w:color="auto"/>
        <w:left w:val="none" w:sz="0" w:space="0" w:color="auto"/>
        <w:bottom w:val="none" w:sz="0" w:space="0" w:color="auto"/>
        <w:right w:val="none" w:sz="0" w:space="0" w:color="auto"/>
      </w:divBdr>
    </w:div>
    <w:div w:id="1088700278">
      <w:bodyDiv w:val="1"/>
      <w:marLeft w:val="0"/>
      <w:marRight w:val="0"/>
      <w:marTop w:val="0"/>
      <w:marBottom w:val="0"/>
      <w:divBdr>
        <w:top w:val="none" w:sz="0" w:space="0" w:color="auto"/>
        <w:left w:val="none" w:sz="0" w:space="0" w:color="auto"/>
        <w:bottom w:val="none" w:sz="0" w:space="0" w:color="auto"/>
        <w:right w:val="none" w:sz="0" w:space="0" w:color="auto"/>
      </w:divBdr>
    </w:div>
    <w:div w:id="1203784677">
      <w:bodyDiv w:val="1"/>
      <w:marLeft w:val="0"/>
      <w:marRight w:val="0"/>
      <w:marTop w:val="0"/>
      <w:marBottom w:val="0"/>
      <w:divBdr>
        <w:top w:val="none" w:sz="0" w:space="0" w:color="auto"/>
        <w:left w:val="none" w:sz="0" w:space="0" w:color="auto"/>
        <w:bottom w:val="none" w:sz="0" w:space="0" w:color="auto"/>
        <w:right w:val="none" w:sz="0" w:space="0" w:color="auto"/>
      </w:divBdr>
    </w:div>
    <w:div w:id="1388608370">
      <w:bodyDiv w:val="1"/>
      <w:marLeft w:val="0"/>
      <w:marRight w:val="0"/>
      <w:marTop w:val="0"/>
      <w:marBottom w:val="0"/>
      <w:divBdr>
        <w:top w:val="none" w:sz="0" w:space="0" w:color="auto"/>
        <w:left w:val="none" w:sz="0" w:space="0" w:color="auto"/>
        <w:bottom w:val="none" w:sz="0" w:space="0" w:color="auto"/>
        <w:right w:val="none" w:sz="0" w:space="0" w:color="auto"/>
      </w:divBdr>
    </w:div>
    <w:div w:id="1469127773">
      <w:bodyDiv w:val="1"/>
      <w:marLeft w:val="0"/>
      <w:marRight w:val="0"/>
      <w:marTop w:val="0"/>
      <w:marBottom w:val="0"/>
      <w:divBdr>
        <w:top w:val="none" w:sz="0" w:space="0" w:color="auto"/>
        <w:left w:val="none" w:sz="0" w:space="0" w:color="auto"/>
        <w:bottom w:val="none" w:sz="0" w:space="0" w:color="auto"/>
        <w:right w:val="none" w:sz="0" w:space="0" w:color="auto"/>
      </w:divBdr>
      <w:divsChild>
        <w:div w:id="877087860">
          <w:marLeft w:val="547"/>
          <w:marRight w:val="0"/>
          <w:marTop w:val="0"/>
          <w:marBottom w:val="0"/>
          <w:divBdr>
            <w:top w:val="none" w:sz="0" w:space="0" w:color="auto"/>
            <w:left w:val="none" w:sz="0" w:space="0" w:color="auto"/>
            <w:bottom w:val="none" w:sz="0" w:space="0" w:color="auto"/>
            <w:right w:val="none" w:sz="0" w:space="0" w:color="auto"/>
          </w:divBdr>
        </w:div>
        <w:div w:id="606740831">
          <w:marLeft w:val="547"/>
          <w:marRight w:val="0"/>
          <w:marTop w:val="0"/>
          <w:marBottom w:val="0"/>
          <w:divBdr>
            <w:top w:val="none" w:sz="0" w:space="0" w:color="auto"/>
            <w:left w:val="none" w:sz="0" w:space="0" w:color="auto"/>
            <w:bottom w:val="none" w:sz="0" w:space="0" w:color="auto"/>
            <w:right w:val="none" w:sz="0" w:space="0" w:color="auto"/>
          </w:divBdr>
        </w:div>
        <w:div w:id="682099213">
          <w:marLeft w:val="547"/>
          <w:marRight w:val="0"/>
          <w:marTop w:val="0"/>
          <w:marBottom w:val="0"/>
          <w:divBdr>
            <w:top w:val="none" w:sz="0" w:space="0" w:color="auto"/>
            <w:left w:val="none" w:sz="0" w:space="0" w:color="auto"/>
            <w:bottom w:val="none" w:sz="0" w:space="0" w:color="auto"/>
            <w:right w:val="none" w:sz="0" w:space="0" w:color="auto"/>
          </w:divBdr>
        </w:div>
        <w:div w:id="580525758">
          <w:marLeft w:val="547"/>
          <w:marRight w:val="0"/>
          <w:marTop w:val="0"/>
          <w:marBottom w:val="0"/>
          <w:divBdr>
            <w:top w:val="none" w:sz="0" w:space="0" w:color="auto"/>
            <w:left w:val="none" w:sz="0" w:space="0" w:color="auto"/>
            <w:bottom w:val="none" w:sz="0" w:space="0" w:color="auto"/>
            <w:right w:val="none" w:sz="0" w:space="0" w:color="auto"/>
          </w:divBdr>
        </w:div>
        <w:div w:id="1352954019">
          <w:marLeft w:val="547"/>
          <w:marRight w:val="0"/>
          <w:marTop w:val="0"/>
          <w:marBottom w:val="0"/>
          <w:divBdr>
            <w:top w:val="none" w:sz="0" w:space="0" w:color="auto"/>
            <w:left w:val="none" w:sz="0" w:space="0" w:color="auto"/>
            <w:bottom w:val="none" w:sz="0" w:space="0" w:color="auto"/>
            <w:right w:val="none" w:sz="0" w:space="0" w:color="auto"/>
          </w:divBdr>
        </w:div>
      </w:divsChild>
    </w:div>
    <w:div w:id="1591547742">
      <w:bodyDiv w:val="1"/>
      <w:marLeft w:val="0"/>
      <w:marRight w:val="0"/>
      <w:marTop w:val="0"/>
      <w:marBottom w:val="0"/>
      <w:divBdr>
        <w:top w:val="none" w:sz="0" w:space="0" w:color="auto"/>
        <w:left w:val="none" w:sz="0" w:space="0" w:color="auto"/>
        <w:bottom w:val="none" w:sz="0" w:space="0" w:color="auto"/>
        <w:right w:val="none" w:sz="0" w:space="0" w:color="auto"/>
      </w:divBdr>
      <w:divsChild>
        <w:div w:id="1399547284">
          <w:marLeft w:val="547"/>
          <w:marRight w:val="0"/>
          <w:marTop w:val="134"/>
          <w:marBottom w:val="0"/>
          <w:divBdr>
            <w:top w:val="none" w:sz="0" w:space="0" w:color="auto"/>
            <w:left w:val="none" w:sz="0" w:space="0" w:color="auto"/>
            <w:bottom w:val="none" w:sz="0" w:space="0" w:color="auto"/>
            <w:right w:val="none" w:sz="0" w:space="0" w:color="auto"/>
          </w:divBdr>
        </w:div>
        <w:div w:id="601573894">
          <w:marLeft w:val="547"/>
          <w:marRight w:val="0"/>
          <w:marTop w:val="134"/>
          <w:marBottom w:val="0"/>
          <w:divBdr>
            <w:top w:val="none" w:sz="0" w:space="0" w:color="auto"/>
            <w:left w:val="none" w:sz="0" w:space="0" w:color="auto"/>
            <w:bottom w:val="none" w:sz="0" w:space="0" w:color="auto"/>
            <w:right w:val="none" w:sz="0" w:space="0" w:color="auto"/>
          </w:divBdr>
        </w:div>
        <w:div w:id="421148621">
          <w:marLeft w:val="547"/>
          <w:marRight w:val="0"/>
          <w:marTop w:val="134"/>
          <w:marBottom w:val="0"/>
          <w:divBdr>
            <w:top w:val="none" w:sz="0" w:space="0" w:color="auto"/>
            <w:left w:val="none" w:sz="0" w:space="0" w:color="auto"/>
            <w:bottom w:val="none" w:sz="0" w:space="0" w:color="auto"/>
            <w:right w:val="none" w:sz="0" w:space="0" w:color="auto"/>
          </w:divBdr>
        </w:div>
        <w:div w:id="1387414639">
          <w:marLeft w:val="547"/>
          <w:marRight w:val="0"/>
          <w:marTop w:val="134"/>
          <w:marBottom w:val="0"/>
          <w:divBdr>
            <w:top w:val="none" w:sz="0" w:space="0" w:color="auto"/>
            <w:left w:val="none" w:sz="0" w:space="0" w:color="auto"/>
            <w:bottom w:val="none" w:sz="0" w:space="0" w:color="auto"/>
            <w:right w:val="none" w:sz="0" w:space="0" w:color="auto"/>
          </w:divBdr>
        </w:div>
        <w:div w:id="1584530721">
          <w:marLeft w:val="547"/>
          <w:marRight w:val="0"/>
          <w:marTop w:val="134"/>
          <w:marBottom w:val="0"/>
          <w:divBdr>
            <w:top w:val="none" w:sz="0" w:space="0" w:color="auto"/>
            <w:left w:val="none" w:sz="0" w:space="0" w:color="auto"/>
            <w:bottom w:val="none" w:sz="0" w:space="0" w:color="auto"/>
            <w:right w:val="none" w:sz="0" w:space="0" w:color="auto"/>
          </w:divBdr>
        </w:div>
      </w:divsChild>
    </w:div>
    <w:div w:id="1599438106">
      <w:bodyDiv w:val="1"/>
      <w:marLeft w:val="0"/>
      <w:marRight w:val="0"/>
      <w:marTop w:val="0"/>
      <w:marBottom w:val="0"/>
      <w:divBdr>
        <w:top w:val="none" w:sz="0" w:space="0" w:color="auto"/>
        <w:left w:val="none" w:sz="0" w:space="0" w:color="auto"/>
        <w:bottom w:val="none" w:sz="0" w:space="0" w:color="auto"/>
        <w:right w:val="none" w:sz="0" w:space="0" w:color="auto"/>
      </w:divBdr>
      <w:divsChild>
        <w:div w:id="42145807">
          <w:marLeft w:val="547"/>
          <w:marRight w:val="0"/>
          <w:marTop w:val="154"/>
          <w:marBottom w:val="0"/>
          <w:divBdr>
            <w:top w:val="none" w:sz="0" w:space="0" w:color="auto"/>
            <w:left w:val="none" w:sz="0" w:space="0" w:color="auto"/>
            <w:bottom w:val="none" w:sz="0" w:space="0" w:color="auto"/>
            <w:right w:val="none" w:sz="0" w:space="0" w:color="auto"/>
          </w:divBdr>
        </w:div>
        <w:div w:id="1279290156">
          <w:marLeft w:val="547"/>
          <w:marRight w:val="0"/>
          <w:marTop w:val="154"/>
          <w:marBottom w:val="0"/>
          <w:divBdr>
            <w:top w:val="none" w:sz="0" w:space="0" w:color="auto"/>
            <w:left w:val="none" w:sz="0" w:space="0" w:color="auto"/>
            <w:bottom w:val="none" w:sz="0" w:space="0" w:color="auto"/>
            <w:right w:val="none" w:sz="0" w:space="0" w:color="auto"/>
          </w:divBdr>
        </w:div>
        <w:div w:id="1831603764">
          <w:marLeft w:val="547"/>
          <w:marRight w:val="0"/>
          <w:marTop w:val="154"/>
          <w:marBottom w:val="0"/>
          <w:divBdr>
            <w:top w:val="none" w:sz="0" w:space="0" w:color="auto"/>
            <w:left w:val="none" w:sz="0" w:space="0" w:color="auto"/>
            <w:bottom w:val="none" w:sz="0" w:space="0" w:color="auto"/>
            <w:right w:val="none" w:sz="0" w:space="0" w:color="auto"/>
          </w:divBdr>
        </w:div>
      </w:divsChild>
    </w:div>
    <w:div w:id="200423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6480">
          <w:marLeft w:val="547"/>
          <w:marRight w:val="0"/>
          <w:marTop w:val="134"/>
          <w:marBottom w:val="0"/>
          <w:divBdr>
            <w:top w:val="none" w:sz="0" w:space="0" w:color="auto"/>
            <w:left w:val="none" w:sz="0" w:space="0" w:color="auto"/>
            <w:bottom w:val="none" w:sz="0" w:space="0" w:color="auto"/>
            <w:right w:val="none" w:sz="0" w:space="0" w:color="auto"/>
          </w:divBdr>
        </w:div>
        <w:div w:id="1473014700">
          <w:marLeft w:val="547"/>
          <w:marRight w:val="0"/>
          <w:marTop w:val="134"/>
          <w:marBottom w:val="0"/>
          <w:divBdr>
            <w:top w:val="none" w:sz="0" w:space="0" w:color="auto"/>
            <w:left w:val="none" w:sz="0" w:space="0" w:color="auto"/>
            <w:bottom w:val="none" w:sz="0" w:space="0" w:color="auto"/>
            <w:right w:val="none" w:sz="0" w:space="0" w:color="auto"/>
          </w:divBdr>
        </w:div>
        <w:div w:id="1933397078">
          <w:marLeft w:val="547"/>
          <w:marRight w:val="0"/>
          <w:marTop w:val="134"/>
          <w:marBottom w:val="0"/>
          <w:divBdr>
            <w:top w:val="none" w:sz="0" w:space="0" w:color="auto"/>
            <w:left w:val="none" w:sz="0" w:space="0" w:color="auto"/>
            <w:bottom w:val="none" w:sz="0" w:space="0" w:color="auto"/>
            <w:right w:val="none" w:sz="0" w:space="0" w:color="auto"/>
          </w:divBdr>
        </w:div>
        <w:div w:id="1826119820">
          <w:marLeft w:val="547"/>
          <w:marRight w:val="0"/>
          <w:marTop w:val="134"/>
          <w:marBottom w:val="0"/>
          <w:divBdr>
            <w:top w:val="none" w:sz="0" w:space="0" w:color="auto"/>
            <w:left w:val="none" w:sz="0" w:space="0" w:color="auto"/>
            <w:bottom w:val="none" w:sz="0" w:space="0" w:color="auto"/>
            <w:right w:val="none" w:sz="0" w:space="0" w:color="auto"/>
          </w:divBdr>
        </w:div>
        <w:div w:id="949624800">
          <w:marLeft w:val="547"/>
          <w:marRight w:val="0"/>
          <w:marTop w:val="134"/>
          <w:marBottom w:val="0"/>
          <w:divBdr>
            <w:top w:val="none" w:sz="0" w:space="0" w:color="auto"/>
            <w:left w:val="none" w:sz="0" w:space="0" w:color="auto"/>
            <w:bottom w:val="none" w:sz="0" w:space="0" w:color="auto"/>
            <w:right w:val="none" w:sz="0" w:space="0" w:color="auto"/>
          </w:divBdr>
        </w:div>
      </w:divsChild>
    </w:div>
    <w:div w:id="2021737570">
      <w:bodyDiv w:val="1"/>
      <w:marLeft w:val="0"/>
      <w:marRight w:val="0"/>
      <w:marTop w:val="0"/>
      <w:marBottom w:val="0"/>
      <w:divBdr>
        <w:top w:val="none" w:sz="0" w:space="0" w:color="auto"/>
        <w:left w:val="none" w:sz="0" w:space="0" w:color="auto"/>
        <w:bottom w:val="none" w:sz="0" w:space="0" w:color="auto"/>
        <w:right w:val="none" w:sz="0" w:space="0" w:color="auto"/>
      </w:divBdr>
      <w:divsChild>
        <w:div w:id="1955211207">
          <w:marLeft w:val="547"/>
          <w:marRight w:val="0"/>
          <w:marTop w:val="120"/>
          <w:marBottom w:val="0"/>
          <w:divBdr>
            <w:top w:val="none" w:sz="0" w:space="0" w:color="auto"/>
            <w:left w:val="none" w:sz="0" w:space="0" w:color="auto"/>
            <w:bottom w:val="none" w:sz="0" w:space="0" w:color="auto"/>
            <w:right w:val="none" w:sz="0" w:space="0" w:color="auto"/>
          </w:divBdr>
        </w:div>
        <w:div w:id="580993847">
          <w:marLeft w:val="547"/>
          <w:marRight w:val="0"/>
          <w:marTop w:val="120"/>
          <w:marBottom w:val="0"/>
          <w:divBdr>
            <w:top w:val="none" w:sz="0" w:space="0" w:color="auto"/>
            <w:left w:val="none" w:sz="0" w:space="0" w:color="auto"/>
            <w:bottom w:val="none" w:sz="0" w:space="0" w:color="auto"/>
            <w:right w:val="none" w:sz="0" w:space="0" w:color="auto"/>
          </w:divBdr>
        </w:div>
        <w:div w:id="1055619646">
          <w:marLeft w:val="547"/>
          <w:marRight w:val="0"/>
          <w:marTop w:val="120"/>
          <w:marBottom w:val="0"/>
          <w:divBdr>
            <w:top w:val="none" w:sz="0" w:space="0" w:color="auto"/>
            <w:left w:val="none" w:sz="0" w:space="0" w:color="auto"/>
            <w:bottom w:val="none" w:sz="0" w:space="0" w:color="auto"/>
            <w:right w:val="none" w:sz="0" w:space="0" w:color="auto"/>
          </w:divBdr>
        </w:div>
        <w:div w:id="646667916">
          <w:marLeft w:val="547"/>
          <w:marRight w:val="0"/>
          <w:marTop w:val="120"/>
          <w:marBottom w:val="0"/>
          <w:divBdr>
            <w:top w:val="none" w:sz="0" w:space="0" w:color="auto"/>
            <w:left w:val="none" w:sz="0" w:space="0" w:color="auto"/>
            <w:bottom w:val="none" w:sz="0" w:space="0" w:color="auto"/>
            <w:right w:val="none" w:sz="0" w:space="0" w:color="auto"/>
          </w:divBdr>
        </w:div>
        <w:div w:id="508371863">
          <w:marLeft w:val="547"/>
          <w:marRight w:val="0"/>
          <w:marTop w:val="120"/>
          <w:marBottom w:val="0"/>
          <w:divBdr>
            <w:top w:val="none" w:sz="0" w:space="0" w:color="auto"/>
            <w:left w:val="none" w:sz="0" w:space="0" w:color="auto"/>
            <w:bottom w:val="none" w:sz="0" w:space="0" w:color="auto"/>
            <w:right w:val="none" w:sz="0" w:space="0" w:color="auto"/>
          </w:divBdr>
        </w:div>
      </w:divsChild>
    </w:div>
    <w:div w:id="2113158267">
      <w:bodyDiv w:val="1"/>
      <w:marLeft w:val="0"/>
      <w:marRight w:val="0"/>
      <w:marTop w:val="0"/>
      <w:marBottom w:val="0"/>
      <w:divBdr>
        <w:top w:val="none" w:sz="0" w:space="0" w:color="auto"/>
        <w:left w:val="none" w:sz="0" w:space="0" w:color="auto"/>
        <w:bottom w:val="none" w:sz="0" w:space="0" w:color="auto"/>
        <w:right w:val="none" w:sz="0" w:space="0" w:color="auto"/>
      </w:divBdr>
      <w:divsChild>
        <w:div w:id="1416512104">
          <w:marLeft w:val="360"/>
          <w:marRight w:val="0"/>
          <w:marTop w:val="200"/>
          <w:marBottom w:val="0"/>
          <w:divBdr>
            <w:top w:val="none" w:sz="0" w:space="0" w:color="auto"/>
            <w:left w:val="none" w:sz="0" w:space="0" w:color="auto"/>
            <w:bottom w:val="none" w:sz="0" w:space="0" w:color="auto"/>
            <w:right w:val="none" w:sz="0" w:space="0" w:color="auto"/>
          </w:divBdr>
        </w:div>
        <w:div w:id="332416222">
          <w:marLeft w:val="360"/>
          <w:marRight w:val="0"/>
          <w:marTop w:val="200"/>
          <w:marBottom w:val="0"/>
          <w:divBdr>
            <w:top w:val="none" w:sz="0" w:space="0" w:color="auto"/>
            <w:left w:val="none" w:sz="0" w:space="0" w:color="auto"/>
            <w:bottom w:val="none" w:sz="0" w:space="0" w:color="auto"/>
            <w:right w:val="none" w:sz="0" w:space="0" w:color="auto"/>
          </w:divBdr>
        </w:div>
        <w:div w:id="132528795">
          <w:marLeft w:val="360"/>
          <w:marRight w:val="0"/>
          <w:marTop w:val="200"/>
          <w:marBottom w:val="0"/>
          <w:divBdr>
            <w:top w:val="none" w:sz="0" w:space="0" w:color="auto"/>
            <w:left w:val="none" w:sz="0" w:space="0" w:color="auto"/>
            <w:bottom w:val="none" w:sz="0" w:space="0" w:color="auto"/>
            <w:right w:val="none" w:sz="0" w:space="0" w:color="auto"/>
          </w:divBdr>
        </w:div>
        <w:div w:id="421610408">
          <w:marLeft w:val="360"/>
          <w:marRight w:val="0"/>
          <w:marTop w:val="200"/>
          <w:marBottom w:val="0"/>
          <w:divBdr>
            <w:top w:val="none" w:sz="0" w:space="0" w:color="auto"/>
            <w:left w:val="none" w:sz="0" w:space="0" w:color="auto"/>
            <w:bottom w:val="none" w:sz="0" w:space="0" w:color="auto"/>
            <w:right w:val="none" w:sz="0" w:space="0" w:color="auto"/>
          </w:divBdr>
        </w:div>
        <w:div w:id="862668595">
          <w:marLeft w:val="360"/>
          <w:marRight w:val="0"/>
          <w:marTop w:val="200"/>
          <w:marBottom w:val="0"/>
          <w:divBdr>
            <w:top w:val="none" w:sz="0" w:space="0" w:color="auto"/>
            <w:left w:val="none" w:sz="0" w:space="0" w:color="auto"/>
            <w:bottom w:val="none" w:sz="0" w:space="0" w:color="auto"/>
            <w:right w:val="none" w:sz="0" w:space="0" w:color="auto"/>
          </w:divBdr>
        </w:div>
        <w:div w:id="139925544">
          <w:marLeft w:val="360"/>
          <w:marRight w:val="0"/>
          <w:marTop w:val="200"/>
          <w:marBottom w:val="0"/>
          <w:divBdr>
            <w:top w:val="none" w:sz="0" w:space="0" w:color="auto"/>
            <w:left w:val="none" w:sz="0" w:space="0" w:color="auto"/>
            <w:bottom w:val="none" w:sz="0" w:space="0" w:color="auto"/>
            <w:right w:val="none" w:sz="0" w:space="0" w:color="auto"/>
          </w:divBdr>
        </w:div>
        <w:div w:id="705907457">
          <w:marLeft w:val="360"/>
          <w:marRight w:val="0"/>
          <w:marTop w:val="200"/>
          <w:marBottom w:val="0"/>
          <w:divBdr>
            <w:top w:val="none" w:sz="0" w:space="0" w:color="auto"/>
            <w:left w:val="none" w:sz="0" w:space="0" w:color="auto"/>
            <w:bottom w:val="none" w:sz="0" w:space="0" w:color="auto"/>
            <w:right w:val="none" w:sz="0" w:space="0" w:color="auto"/>
          </w:divBdr>
        </w:div>
        <w:div w:id="2022900460">
          <w:marLeft w:val="360"/>
          <w:marRight w:val="0"/>
          <w:marTop w:val="200"/>
          <w:marBottom w:val="0"/>
          <w:divBdr>
            <w:top w:val="none" w:sz="0" w:space="0" w:color="auto"/>
            <w:left w:val="none" w:sz="0" w:space="0" w:color="auto"/>
            <w:bottom w:val="none" w:sz="0" w:space="0" w:color="auto"/>
            <w:right w:val="none" w:sz="0" w:space="0" w:color="auto"/>
          </w:divBdr>
        </w:div>
        <w:div w:id="430862553">
          <w:marLeft w:val="360"/>
          <w:marRight w:val="0"/>
          <w:marTop w:val="200"/>
          <w:marBottom w:val="0"/>
          <w:divBdr>
            <w:top w:val="none" w:sz="0" w:space="0" w:color="auto"/>
            <w:left w:val="none" w:sz="0" w:space="0" w:color="auto"/>
            <w:bottom w:val="none" w:sz="0" w:space="0" w:color="auto"/>
            <w:right w:val="none" w:sz="0" w:space="0" w:color="auto"/>
          </w:divBdr>
        </w:div>
        <w:div w:id="1109162609">
          <w:marLeft w:val="360"/>
          <w:marRight w:val="0"/>
          <w:marTop w:val="200"/>
          <w:marBottom w:val="0"/>
          <w:divBdr>
            <w:top w:val="none" w:sz="0" w:space="0" w:color="auto"/>
            <w:left w:val="none" w:sz="0" w:space="0" w:color="auto"/>
            <w:bottom w:val="none" w:sz="0" w:space="0" w:color="auto"/>
            <w:right w:val="none" w:sz="0" w:space="0" w:color="auto"/>
          </w:divBdr>
        </w:div>
        <w:div w:id="1809665231">
          <w:marLeft w:val="360"/>
          <w:marRight w:val="0"/>
          <w:marTop w:val="200"/>
          <w:marBottom w:val="0"/>
          <w:divBdr>
            <w:top w:val="none" w:sz="0" w:space="0" w:color="auto"/>
            <w:left w:val="none" w:sz="0" w:space="0" w:color="auto"/>
            <w:bottom w:val="none" w:sz="0" w:space="0" w:color="auto"/>
            <w:right w:val="none" w:sz="0" w:space="0" w:color="auto"/>
          </w:divBdr>
        </w:div>
        <w:div w:id="807162534">
          <w:marLeft w:val="360"/>
          <w:marRight w:val="0"/>
          <w:marTop w:val="200"/>
          <w:marBottom w:val="0"/>
          <w:divBdr>
            <w:top w:val="none" w:sz="0" w:space="0" w:color="auto"/>
            <w:left w:val="none" w:sz="0" w:space="0" w:color="auto"/>
            <w:bottom w:val="none" w:sz="0" w:space="0" w:color="auto"/>
            <w:right w:val="none" w:sz="0" w:space="0" w:color="auto"/>
          </w:divBdr>
        </w:div>
        <w:div w:id="287661402">
          <w:marLeft w:val="360"/>
          <w:marRight w:val="0"/>
          <w:marTop w:val="200"/>
          <w:marBottom w:val="0"/>
          <w:divBdr>
            <w:top w:val="none" w:sz="0" w:space="0" w:color="auto"/>
            <w:left w:val="none" w:sz="0" w:space="0" w:color="auto"/>
            <w:bottom w:val="none" w:sz="0" w:space="0" w:color="auto"/>
            <w:right w:val="none" w:sz="0" w:space="0" w:color="auto"/>
          </w:divBdr>
        </w:div>
        <w:div w:id="122703194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025cmorgan</dc:creator>
  <cp:lastModifiedBy>025DBrown</cp:lastModifiedBy>
  <cp:revision>5</cp:revision>
  <cp:lastPrinted>2024-11-04T17:46:00Z</cp:lastPrinted>
  <dcterms:created xsi:type="dcterms:W3CDTF">2024-11-04T17:43:00Z</dcterms:created>
  <dcterms:modified xsi:type="dcterms:W3CDTF">2025-12-01T13:06:00Z</dcterms:modified>
</cp:coreProperties>
</file>