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A62" w:rsidRDefault="00D80A62" w:rsidP="00D80A62">
      <w:pPr>
        <w:jc w:val="center"/>
      </w:pPr>
      <w:r>
        <w:rPr>
          <w:noProof/>
          <w:lang w:eastAsia="en-GB"/>
        </w:rPr>
        <w:drawing>
          <wp:inline distT="0" distB="0" distL="0" distR="0" wp14:anchorId="1D413B92" wp14:editId="6A97114D">
            <wp:extent cx="657225" cy="647700"/>
            <wp:effectExtent l="0" t="0" r="0" b="0"/>
            <wp:docPr id="1086995397" name="Picture 108699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7225" cy="647700"/>
                    </a:xfrm>
                    <a:prstGeom prst="rect">
                      <a:avLst/>
                    </a:prstGeom>
                  </pic:spPr>
                </pic:pic>
              </a:graphicData>
            </a:graphic>
          </wp:inline>
        </w:drawing>
      </w:r>
    </w:p>
    <w:p w:rsidR="00D80A62" w:rsidRPr="00DC4C8C" w:rsidRDefault="00D80A62" w:rsidP="00D80A62">
      <w:pPr>
        <w:jc w:val="center"/>
        <w:rPr>
          <w:b/>
          <w:bCs/>
          <w:sz w:val="24"/>
          <w:szCs w:val="24"/>
        </w:rPr>
      </w:pPr>
      <w:r w:rsidRPr="00DC4C8C">
        <w:rPr>
          <w:b/>
          <w:bCs/>
          <w:sz w:val="24"/>
          <w:szCs w:val="24"/>
        </w:rPr>
        <w:t>BOCLAIR ACADEMY</w:t>
      </w:r>
    </w:p>
    <w:p w:rsidR="00D80A62" w:rsidRPr="00DC4C8C" w:rsidRDefault="00D80A62" w:rsidP="00D80A62">
      <w:pPr>
        <w:jc w:val="center"/>
        <w:rPr>
          <w:b/>
          <w:bCs/>
          <w:sz w:val="24"/>
          <w:szCs w:val="24"/>
        </w:rPr>
      </w:pPr>
      <w:r w:rsidRPr="00DC4C8C">
        <w:rPr>
          <w:b/>
          <w:bCs/>
          <w:sz w:val="24"/>
          <w:szCs w:val="24"/>
        </w:rPr>
        <w:t xml:space="preserve">PARENT COUNCIL </w:t>
      </w:r>
      <w:r>
        <w:rPr>
          <w:b/>
          <w:bCs/>
          <w:sz w:val="24"/>
          <w:szCs w:val="24"/>
        </w:rPr>
        <w:t>AGM</w:t>
      </w:r>
      <w:r w:rsidRPr="00DC4C8C">
        <w:rPr>
          <w:b/>
          <w:bCs/>
          <w:sz w:val="24"/>
          <w:szCs w:val="24"/>
        </w:rPr>
        <w:t xml:space="preserve"> MINUTES</w:t>
      </w:r>
    </w:p>
    <w:p w:rsidR="00D80A62" w:rsidRPr="00D80A62" w:rsidRDefault="00D80A62" w:rsidP="00D80A62">
      <w:pPr>
        <w:jc w:val="center"/>
        <w:rPr>
          <w:b/>
          <w:bCs/>
          <w:sz w:val="24"/>
          <w:szCs w:val="24"/>
        </w:rPr>
      </w:pPr>
      <w:r w:rsidRPr="00DC4C8C">
        <w:rPr>
          <w:b/>
          <w:bCs/>
          <w:sz w:val="24"/>
          <w:szCs w:val="24"/>
        </w:rPr>
        <w:t>MONDAY</w:t>
      </w:r>
      <w:r>
        <w:rPr>
          <w:b/>
          <w:bCs/>
          <w:sz w:val="24"/>
          <w:szCs w:val="24"/>
        </w:rPr>
        <w:t xml:space="preserve"> 24</w:t>
      </w:r>
      <w:r w:rsidRPr="00720457">
        <w:rPr>
          <w:b/>
          <w:bCs/>
          <w:sz w:val="24"/>
          <w:szCs w:val="24"/>
          <w:vertAlign w:val="superscript"/>
        </w:rPr>
        <w:t>th</w:t>
      </w:r>
      <w:r>
        <w:rPr>
          <w:b/>
          <w:bCs/>
          <w:sz w:val="24"/>
          <w:szCs w:val="24"/>
        </w:rPr>
        <w:t xml:space="preserve"> February 2025</w:t>
      </w:r>
      <w:r w:rsidRPr="00DC4C8C">
        <w:rPr>
          <w:b/>
          <w:bCs/>
          <w:sz w:val="24"/>
          <w:szCs w:val="24"/>
        </w:rPr>
        <w:t xml:space="preserve"> </w:t>
      </w:r>
      <w:r>
        <w:rPr>
          <w:b/>
          <w:bCs/>
          <w:sz w:val="24"/>
          <w:szCs w:val="24"/>
        </w:rPr>
        <w:t>6.30pm</w:t>
      </w:r>
    </w:p>
    <w:p w:rsidR="00D80A62" w:rsidRPr="00086550" w:rsidRDefault="00D80A62" w:rsidP="00D80A62">
      <w:pPr>
        <w:spacing w:after="0" w:line="257" w:lineRule="auto"/>
        <w:jc w:val="both"/>
        <w:rPr>
          <w:bCs/>
          <w:sz w:val="24"/>
          <w:szCs w:val="24"/>
        </w:rPr>
      </w:pPr>
      <w:r w:rsidRPr="00086550">
        <w:rPr>
          <w:b/>
          <w:bCs/>
          <w:sz w:val="24"/>
          <w:szCs w:val="24"/>
        </w:rPr>
        <w:t xml:space="preserve">PRESENT: </w:t>
      </w:r>
      <w:r w:rsidRPr="00086550">
        <w:rPr>
          <w:bCs/>
          <w:sz w:val="24"/>
          <w:szCs w:val="24"/>
        </w:rPr>
        <w:t xml:space="preserve">Christine Lee, Claire Arthur, Duncan Beattie, Elaine Dallas, Gaynor </w:t>
      </w:r>
      <w:proofErr w:type="spellStart"/>
      <w:r w:rsidRPr="00086550">
        <w:rPr>
          <w:bCs/>
          <w:sz w:val="24"/>
          <w:szCs w:val="24"/>
        </w:rPr>
        <w:t>Bilton</w:t>
      </w:r>
      <w:proofErr w:type="spellEnd"/>
      <w:r w:rsidRPr="00086550">
        <w:rPr>
          <w:bCs/>
          <w:sz w:val="24"/>
          <w:szCs w:val="24"/>
        </w:rPr>
        <w:t xml:space="preserve">, Graham Murray, </w:t>
      </w:r>
      <w:proofErr w:type="spellStart"/>
      <w:r w:rsidRPr="00086550">
        <w:rPr>
          <w:bCs/>
          <w:sz w:val="24"/>
          <w:szCs w:val="24"/>
        </w:rPr>
        <w:t>Kirsteen</w:t>
      </w:r>
      <w:proofErr w:type="spellEnd"/>
      <w:r w:rsidRPr="00086550">
        <w:rPr>
          <w:bCs/>
          <w:sz w:val="24"/>
          <w:szCs w:val="24"/>
        </w:rPr>
        <w:t xml:space="preserve"> Graham.</w:t>
      </w:r>
    </w:p>
    <w:p w:rsidR="00D80A62" w:rsidRPr="00DC4C8C" w:rsidRDefault="00D80A62" w:rsidP="00D80A62">
      <w:pPr>
        <w:spacing w:after="0" w:line="257" w:lineRule="auto"/>
      </w:pPr>
      <w:r w:rsidRPr="4115719B">
        <w:rPr>
          <w:rFonts w:ascii="Calibri" w:eastAsia="Calibri" w:hAnsi="Calibri" w:cs="Calibri"/>
          <w:b/>
          <w:bCs/>
          <w:sz w:val="24"/>
          <w:szCs w:val="24"/>
        </w:rPr>
        <w:t>Staff:</w:t>
      </w:r>
      <w:r>
        <w:rPr>
          <w:rFonts w:ascii="Calibri" w:eastAsia="Calibri" w:hAnsi="Calibri" w:cs="Calibri"/>
          <w:sz w:val="24"/>
          <w:szCs w:val="24"/>
        </w:rPr>
        <w:t xml:space="preserve"> C</w:t>
      </w:r>
      <w:r>
        <w:rPr>
          <w:rFonts w:ascii="Calibri" w:eastAsia="Calibri" w:hAnsi="Calibri" w:cs="Calibri"/>
          <w:sz w:val="24"/>
          <w:szCs w:val="24"/>
        </w:rPr>
        <w:tab/>
      </w:r>
      <w:proofErr w:type="spellStart"/>
      <w:r>
        <w:rPr>
          <w:rFonts w:ascii="Calibri" w:eastAsia="Calibri" w:hAnsi="Calibri" w:cs="Calibri"/>
          <w:sz w:val="24"/>
          <w:szCs w:val="24"/>
        </w:rPr>
        <w:t>lare</w:t>
      </w:r>
      <w:proofErr w:type="spellEnd"/>
      <w:r>
        <w:rPr>
          <w:rFonts w:ascii="Calibri" w:eastAsia="Calibri" w:hAnsi="Calibri" w:cs="Calibri"/>
          <w:sz w:val="24"/>
          <w:szCs w:val="24"/>
        </w:rPr>
        <w:t xml:space="preserve"> Mo</w:t>
      </w:r>
      <w:r w:rsidR="00917193">
        <w:rPr>
          <w:rFonts w:ascii="Calibri" w:eastAsia="Calibri" w:hAnsi="Calibri" w:cs="Calibri"/>
          <w:sz w:val="24"/>
          <w:szCs w:val="24"/>
        </w:rPr>
        <w:t>rgan, Douglas Brown, Glenn Thom</w:t>
      </w:r>
      <w:r>
        <w:rPr>
          <w:rFonts w:ascii="Calibri" w:eastAsia="Calibri" w:hAnsi="Calibri" w:cs="Calibri"/>
          <w:sz w:val="24"/>
          <w:szCs w:val="24"/>
        </w:rPr>
        <w:t xml:space="preserve">son, Isobel McGhee, Jen </w:t>
      </w:r>
      <w:proofErr w:type="spellStart"/>
      <w:r>
        <w:rPr>
          <w:rFonts w:ascii="Calibri" w:eastAsia="Calibri" w:hAnsi="Calibri" w:cs="Calibri"/>
          <w:sz w:val="24"/>
          <w:szCs w:val="24"/>
        </w:rPr>
        <w:t>Cleisham</w:t>
      </w:r>
      <w:proofErr w:type="spellEnd"/>
      <w:r>
        <w:rPr>
          <w:rFonts w:ascii="Calibri" w:eastAsia="Calibri" w:hAnsi="Calibri" w:cs="Calibri"/>
          <w:sz w:val="24"/>
          <w:szCs w:val="24"/>
        </w:rPr>
        <w:t xml:space="preserve">, Maxine Trainor, </w:t>
      </w:r>
      <w:proofErr w:type="spellStart"/>
      <w:r>
        <w:rPr>
          <w:rFonts w:ascii="Calibri" w:eastAsia="Calibri" w:hAnsi="Calibri" w:cs="Calibri"/>
          <w:sz w:val="24"/>
          <w:szCs w:val="24"/>
        </w:rPr>
        <w:t>Morna</w:t>
      </w:r>
      <w:proofErr w:type="spellEnd"/>
      <w:r>
        <w:rPr>
          <w:rFonts w:ascii="Calibri" w:eastAsia="Calibri" w:hAnsi="Calibri" w:cs="Calibri"/>
          <w:sz w:val="24"/>
          <w:szCs w:val="24"/>
        </w:rPr>
        <w:t xml:space="preserve"> Holmes.</w:t>
      </w:r>
      <w:r w:rsidR="00C43DA3">
        <w:rPr>
          <w:rFonts w:ascii="Calibri" w:eastAsia="Calibri" w:hAnsi="Calibri" w:cs="Calibri"/>
          <w:sz w:val="24"/>
          <w:szCs w:val="24"/>
        </w:rPr>
        <w:t xml:space="preserve"> </w:t>
      </w:r>
      <w:bookmarkStart w:id="0" w:name="_GoBack"/>
      <w:bookmarkEnd w:id="0"/>
    </w:p>
    <w:p w:rsidR="00D80A62" w:rsidRDefault="00D80A62" w:rsidP="00D80A62">
      <w:pPr>
        <w:rPr>
          <w:b/>
          <w:bCs/>
        </w:rPr>
      </w:pPr>
    </w:p>
    <w:p w:rsidR="00D80A62" w:rsidRDefault="00D80A62" w:rsidP="00D80A62">
      <w:pPr>
        <w:pStyle w:val="ListParagraph"/>
        <w:numPr>
          <w:ilvl w:val="0"/>
          <w:numId w:val="21"/>
        </w:num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Welcome &amp; Apologies</w:t>
      </w:r>
    </w:p>
    <w:p w:rsidR="00D80A62" w:rsidRPr="00B35DAC" w:rsidRDefault="00D80A62" w:rsidP="00D80A62">
      <w:pPr>
        <w:spacing w:after="0" w:line="257" w:lineRule="auto"/>
        <w:rPr>
          <w:rFonts w:ascii="Calibri" w:eastAsia="Calibri" w:hAnsi="Calibri" w:cs="Calibri"/>
          <w:bCs/>
          <w:sz w:val="24"/>
          <w:szCs w:val="24"/>
        </w:rPr>
      </w:pPr>
      <w:r w:rsidRPr="00B35DAC">
        <w:rPr>
          <w:rFonts w:ascii="Calibri" w:eastAsia="Calibri" w:hAnsi="Calibri" w:cs="Calibri"/>
          <w:bCs/>
          <w:sz w:val="24"/>
          <w:szCs w:val="24"/>
        </w:rPr>
        <w:t>GB welcomed members</w:t>
      </w:r>
      <w:r>
        <w:rPr>
          <w:rFonts w:ascii="Calibri" w:eastAsia="Calibri" w:hAnsi="Calibri" w:cs="Calibri"/>
          <w:bCs/>
          <w:sz w:val="24"/>
          <w:szCs w:val="24"/>
        </w:rPr>
        <w:t xml:space="preserve"> to the meeting and DB introduced Isobel McGhee and </w:t>
      </w:r>
      <w:proofErr w:type="spellStart"/>
      <w:r>
        <w:rPr>
          <w:rFonts w:ascii="Calibri" w:eastAsia="Calibri" w:hAnsi="Calibri" w:cs="Calibri"/>
          <w:bCs/>
          <w:sz w:val="24"/>
          <w:szCs w:val="24"/>
        </w:rPr>
        <w:t>Morna</w:t>
      </w:r>
      <w:proofErr w:type="spellEnd"/>
      <w:r>
        <w:rPr>
          <w:rFonts w:ascii="Calibri" w:eastAsia="Calibri" w:hAnsi="Calibri" w:cs="Calibri"/>
          <w:bCs/>
          <w:sz w:val="24"/>
          <w:szCs w:val="24"/>
        </w:rPr>
        <w:t xml:space="preserve"> Holmes to the Council.</w:t>
      </w:r>
    </w:p>
    <w:p w:rsidR="00D80A62" w:rsidRDefault="00D80A62" w:rsidP="00D80A62">
      <w:pPr>
        <w:rPr>
          <w:rFonts w:ascii="Calibri" w:eastAsia="Calibri" w:hAnsi="Calibri" w:cs="Calibri"/>
          <w:sz w:val="24"/>
          <w:szCs w:val="24"/>
        </w:rPr>
      </w:pPr>
      <w:r w:rsidRPr="4115719B">
        <w:rPr>
          <w:rFonts w:ascii="Calibri" w:eastAsia="Calibri" w:hAnsi="Calibri" w:cs="Calibri"/>
          <w:sz w:val="24"/>
          <w:szCs w:val="24"/>
        </w:rPr>
        <w:t xml:space="preserve">Apologies:   </w:t>
      </w:r>
      <w:r>
        <w:rPr>
          <w:rFonts w:ascii="Calibri" w:eastAsia="Calibri" w:hAnsi="Calibri" w:cs="Calibri"/>
          <w:sz w:val="24"/>
          <w:szCs w:val="24"/>
        </w:rPr>
        <w:t>Claire Taylor, Geoff Miles, Jenny Kerr, Fiona Curran, Nick Walsh</w:t>
      </w:r>
    </w:p>
    <w:p w:rsidR="00D80A62" w:rsidRDefault="00D80A62" w:rsidP="00D80A62">
      <w:pPr>
        <w:spacing w:after="0" w:line="257" w:lineRule="auto"/>
        <w:rPr>
          <w:rFonts w:ascii="Calibri" w:eastAsia="Calibri" w:hAnsi="Calibri" w:cs="Calibri"/>
          <w:sz w:val="24"/>
          <w:szCs w:val="24"/>
        </w:rPr>
      </w:pPr>
    </w:p>
    <w:p w:rsidR="00D80A62" w:rsidRDefault="00D80A62" w:rsidP="00D80A62">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2</w:t>
      </w:r>
      <w:r>
        <w:rPr>
          <w:rFonts w:ascii="Calibri" w:eastAsia="Calibri" w:hAnsi="Calibri" w:cs="Calibri"/>
          <w:b/>
          <w:bCs/>
          <w:sz w:val="24"/>
          <w:szCs w:val="24"/>
        </w:rPr>
        <w:t>.</w:t>
      </w:r>
      <w:r w:rsidRPr="4115719B">
        <w:rPr>
          <w:rFonts w:ascii="Calibri" w:eastAsia="Calibri" w:hAnsi="Calibri" w:cs="Calibri"/>
          <w:b/>
          <w:bCs/>
          <w:sz w:val="24"/>
          <w:szCs w:val="24"/>
        </w:rPr>
        <w:t xml:space="preserve">    Minutes of last meeting </w:t>
      </w:r>
    </w:p>
    <w:p w:rsidR="00D80A62" w:rsidRDefault="00D80A62" w:rsidP="00D80A62">
      <w:pPr>
        <w:spacing w:after="0" w:line="257" w:lineRule="auto"/>
      </w:pPr>
      <w:r w:rsidRPr="4115719B">
        <w:rPr>
          <w:rFonts w:ascii="Calibri" w:eastAsia="Calibri" w:hAnsi="Calibri" w:cs="Calibri"/>
          <w:sz w:val="24"/>
          <w:szCs w:val="24"/>
        </w:rPr>
        <w:t>Minutes of the last</w:t>
      </w:r>
      <w:r>
        <w:rPr>
          <w:rFonts w:ascii="Calibri" w:eastAsia="Calibri" w:hAnsi="Calibri" w:cs="Calibri"/>
          <w:sz w:val="24"/>
          <w:szCs w:val="24"/>
        </w:rPr>
        <w:t xml:space="preserve"> meeting Monday 20</w:t>
      </w:r>
      <w:r w:rsidRPr="007212CF">
        <w:rPr>
          <w:rFonts w:ascii="Calibri" w:eastAsia="Calibri" w:hAnsi="Calibri" w:cs="Calibri"/>
          <w:sz w:val="24"/>
          <w:szCs w:val="24"/>
          <w:vertAlign w:val="superscript"/>
        </w:rPr>
        <w:t>th</w:t>
      </w:r>
      <w:r>
        <w:rPr>
          <w:rFonts w:ascii="Calibri" w:eastAsia="Calibri" w:hAnsi="Calibri" w:cs="Calibri"/>
          <w:sz w:val="24"/>
          <w:szCs w:val="24"/>
        </w:rPr>
        <w:t xml:space="preserve"> January 2025</w:t>
      </w:r>
      <w:r w:rsidRPr="4115719B">
        <w:rPr>
          <w:rFonts w:ascii="Calibri" w:eastAsia="Calibri" w:hAnsi="Calibri" w:cs="Calibri"/>
          <w:sz w:val="24"/>
          <w:szCs w:val="24"/>
        </w:rPr>
        <w:t xml:space="preserve"> were approved by</w:t>
      </w:r>
      <w:r>
        <w:rPr>
          <w:rFonts w:ascii="Calibri" w:eastAsia="Calibri" w:hAnsi="Calibri" w:cs="Calibri"/>
          <w:sz w:val="24"/>
          <w:szCs w:val="24"/>
        </w:rPr>
        <w:t xml:space="preserve"> Claire Arthur </w:t>
      </w:r>
      <w:r w:rsidRPr="4115719B">
        <w:rPr>
          <w:rFonts w:ascii="Calibri" w:eastAsia="Calibri" w:hAnsi="Calibri" w:cs="Calibri"/>
          <w:sz w:val="24"/>
          <w:szCs w:val="24"/>
        </w:rPr>
        <w:t>and seconded by</w:t>
      </w:r>
      <w:r>
        <w:rPr>
          <w:rFonts w:ascii="Calibri" w:eastAsia="Calibri" w:hAnsi="Calibri" w:cs="Calibri"/>
          <w:sz w:val="24"/>
          <w:szCs w:val="24"/>
        </w:rPr>
        <w:t xml:space="preserve"> Christine Lee.</w:t>
      </w:r>
    </w:p>
    <w:p w:rsidR="00D80A62" w:rsidRDefault="00D80A62" w:rsidP="00D80A62">
      <w:pPr>
        <w:spacing w:after="0" w:line="257" w:lineRule="auto"/>
      </w:pPr>
      <w:r w:rsidRPr="4115719B">
        <w:rPr>
          <w:rFonts w:ascii="Calibri" w:eastAsia="Calibri" w:hAnsi="Calibri" w:cs="Calibri"/>
          <w:sz w:val="24"/>
          <w:szCs w:val="24"/>
        </w:rPr>
        <w:t xml:space="preserve"> </w:t>
      </w:r>
    </w:p>
    <w:p w:rsidR="00D80A62" w:rsidRDefault="00D80A62" w:rsidP="00D80A62">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Pr>
          <w:rFonts w:ascii="Calibri" w:eastAsia="Calibri" w:hAnsi="Calibri" w:cs="Calibri"/>
          <w:b/>
          <w:bCs/>
          <w:sz w:val="24"/>
          <w:szCs w:val="24"/>
        </w:rPr>
        <w:t xml:space="preserve"> </w:t>
      </w:r>
      <w:r w:rsidRPr="4115719B">
        <w:rPr>
          <w:rFonts w:ascii="Calibri" w:eastAsia="Calibri" w:hAnsi="Calibri" w:cs="Calibri"/>
          <w:b/>
          <w:bCs/>
          <w:sz w:val="24"/>
          <w:szCs w:val="24"/>
        </w:rPr>
        <w:t>3</w:t>
      </w:r>
      <w:r>
        <w:rPr>
          <w:rFonts w:ascii="Calibri" w:eastAsia="Calibri" w:hAnsi="Calibri" w:cs="Calibri"/>
          <w:b/>
          <w:bCs/>
          <w:sz w:val="24"/>
          <w:szCs w:val="24"/>
        </w:rPr>
        <w:t>.    Matters Arising</w:t>
      </w:r>
    </w:p>
    <w:p w:rsidR="00D80A62" w:rsidRDefault="00D80A62" w:rsidP="00D80A62">
      <w:pPr>
        <w:spacing w:after="0" w:line="257" w:lineRule="auto"/>
        <w:rPr>
          <w:rFonts w:ascii="Calibri" w:eastAsia="Calibri" w:hAnsi="Calibri" w:cs="Calibri"/>
          <w:bCs/>
          <w:sz w:val="24"/>
          <w:szCs w:val="24"/>
        </w:rPr>
      </w:pPr>
      <w:r>
        <w:rPr>
          <w:rFonts w:ascii="Calibri" w:eastAsia="Calibri" w:hAnsi="Calibri" w:cs="Calibri"/>
          <w:bCs/>
          <w:sz w:val="24"/>
          <w:szCs w:val="24"/>
        </w:rPr>
        <w:t>DB informed that previous Parent Council (PC) minutes are now on the school website with more still to be uploaded.</w:t>
      </w:r>
    </w:p>
    <w:p w:rsidR="00D80A62" w:rsidRDefault="00D80A62" w:rsidP="00D80A62">
      <w:pPr>
        <w:spacing w:after="0" w:line="257" w:lineRule="auto"/>
        <w:rPr>
          <w:rFonts w:ascii="Calibri" w:eastAsia="Calibri" w:hAnsi="Calibri" w:cs="Calibri"/>
          <w:bCs/>
          <w:sz w:val="24"/>
          <w:szCs w:val="24"/>
        </w:rPr>
      </w:pPr>
    </w:p>
    <w:p w:rsidR="00D80A62" w:rsidRDefault="00D80A62" w:rsidP="00D80A62">
      <w:pPr>
        <w:spacing w:after="0" w:line="257" w:lineRule="auto"/>
        <w:rPr>
          <w:rFonts w:ascii="Calibri" w:eastAsia="Calibri" w:hAnsi="Calibri" w:cs="Calibri"/>
          <w:bCs/>
          <w:sz w:val="24"/>
          <w:szCs w:val="24"/>
        </w:rPr>
      </w:pPr>
      <w:r>
        <w:rPr>
          <w:rFonts w:ascii="Calibri" w:eastAsia="Calibri" w:hAnsi="Calibri" w:cs="Calibri"/>
          <w:bCs/>
          <w:sz w:val="24"/>
          <w:szCs w:val="24"/>
        </w:rPr>
        <w:t>GB has reviewed the constitution regarding fundraising: if the members agree that as part of governance and support of the school, PC can partake in fundraising without revising the constitution. It was agreed by attending members.</w:t>
      </w:r>
    </w:p>
    <w:p w:rsidR="00D80A62" w:rsidRDefault="00D80A62" w:rsidP="00D80A62">
      <w:pPr>
        <w:spacing w:after="0" w:line="257" w:lineRule="auto"/>
        <w:rPr>
          <w:rFonts w:ascii="Calibri" w:eastAsia="Calibri" w:hAnsi="Calibri" w:cs="Calibri"/>
          <w:bCs/>
          <w:sz w:val="24"/>
          <w:szCs w:val="24"/>
        </w:rPr>
      </w:pPr>
    </w:p>
    <w:p w:rsidR="00D80A62" w:rsidRDefault="00D80A62" w:rsidP="00D80A62">
      <w:pPr>
        <w:spacing w:after="0" w:line="257" w:lineRule="auto"/>
        <w:rPr>
          <w:rFonts w:ascii="Calibri" w:eastAsia="Calibri" w:hAnsi="Calibri" w:cs="Calibri"/>
          <w:bCs/>
          <w:sz w:val="24"/>
          <w:szCs w:val="24"/>
        </w:rPr>
      </w:pPr>
      <w:r>
        <w:rPr>
          <w:rFonts w:ascii="Calibri" w:eastAsia="Calibri" w:hAnsi="Calibri" w:cs="Calibri"/>
          <w:bCs/>
          <w:sz w:val="24"/>
          <w:szCs w:val="24"/>
        </w:rPr>
        <w:t>GB spoke of a possible grant the PC could apply for from Bearsden South Community Council who have £3000 pot for a one off grant. It was agreed that pupils would decide what to apply for. DB suggested items such as sports / science equipment could be options. As pupils are presenting at the next PC meeting, they would bring their ideas.</w:t>
      </w:r>
    </w:p>
    <w:p w:rsidR="00D80A62" w:rsidRDefault="00D80A62" w:rsidP="00D80A62">
      <w:pPr>
        <w:spacing w:after="0" w:line="257" w:lineRule="auto"/>
        <w:rPr>
          <w:rFonts w:ascii="Calibri" w:eastAsia="Calibri" w:hAnsi="Calibri" w:cs="Calibri"/>
          <w:bCs/>
          <w:sz w:val="24"/>
          <w:szCs w:val="24"/>
        </w:rPr>
      </w:pPr>
      <w:r w:rsidRPr="00086550">
        <w:rPr>
          <w:rFonts w:ascii="Calibri" w:eastAsia="Calibri" w:hAnsi="Calibri" w:cs="Calibri"/>
          <w:b/>
          <w:bCs/>
          <w:sz w:val="24"/>
          <w:szCs w:val="24"/>
        </w:rPr>
        <w:t>Action:</w:t>
      </w:r>
      <w:r>
        <w:rPr>
          <w:rFonts w:ascii="Calibri" w:eastAsia="Calibri" w:hAnsi="Calibri" w:cs="Calibri"/>
          <w:bCs/>
          <w:sz w:val="24"/>
          <w:szCs w:val="24"/>
        </w:rPr>
        <w:t xml:space="preserve"> DB involve pupil council</w:t>
      </w:r>
    </w:p>
    <w:p w:rsidR="00D80A62" w:rsidRDefault="00D80A62" w:rsidP="00D80A62">
      <w:pPr>
        <w:spacing w:after="0" w:line="257" w:lineRule="auto"/>
        <w:rPr>
          <w:rFonts w:ascii="Calibri" w:eastAsia="Calibri" w:hAnsi="Calibri" w:cs="Calibri"/>
          <w:bCs/>
          <w:sz w:val="24"/>
          <w:szCs w:val="24"/>
        </w:rPr>
      </w:pPr>
      <w:r>
        <w:rPr>
          <w:rFonts w:ascii="Calibri" w:eastAsia="Calibri" w:hAnsi="Calibri" w:cs="Calibri"/>
          <w:bCs/>
          <w:sz w:val="24"/>
          <w:szCs w:val="24"/>
        </w:rPr>
        <w:t xml:space="preserve">              GB check for any deadlines for application</w:t>
      </w:r>
    </w:p>
    <w:p w:rsidR="00D80A62" w:rsidRDefault="00D80A62" w:rsidP="00D80A62">
      <w:pPr>
        <w:spacing w:after="0" w:line="257" w:lineRule="auto"/>
        <w:rPr>
          <w:rFonts w:ascii="Calibri" w:eastAsia="Calibri" w:hAnsi="Calibri" w:cs="Calibri"/>
          <w:bCs/>
          <w:sz w:val="24"/>
          <w:szCs w:val="24"/>
        </w:rPr>
      </w:pPr>
    </w:p>
    <w:p w:rsidR="00D80A62" w:rsidRDefault="00D80A62" w:rsidP="00D80A62">
      <w:pPr>
        <w:spacing w:after="0" w:line="257" w:lineRule="auto"/>
        <w:rPr>
          <w:rFonts w:ascii="Calibri" w:eastAsia="Calibri" w:hAnsi="Calibri" w:cs="Calibri"/>
          <w:bCs/>
          <w:sz w:val="24"/>
          <w:szCs w:val="24"/>
        </w:rPr>
      </w:pPr>
      <w:r>
        <w:rPr>
          <w:rFonts w:ascii="Calibri" w:eastAsia="Calibri" w:hAnsi="Calibri" w:cs="Calibri"/>
          <w:bCs/>
          <w:sz w:val="24"/>
          <w:szCs w:val="24"/>
        </w:rPr>
        <w:t xml:space="preserve">GB and ED investigated potential bank accounts and discussed options of this and fundraising with the Chair of Killermont PTA. Options included the use of Square, QR codes, easyfundraising.org. </w:t>
      </w:r>
    </w:p>
    <w:p w:rsidR="00D80A62" w:rsidRDefault="00D80A62" w:rsidP="00D80A62">
      <w:pPr>
        <w:spacing w:after="0" w:line="257" w:lineRule="auto"/>
        <w:rPr>
          <w:rFonts w:ascii="Calibri" w:eastAsia="Calibri" w:hAnsi="Calibri" w:cs="Calibri"/>
          <w:bCs/>
          <w:sz w:val="24"/>
          <w:szCs w:val="24"/>
        </w:rPr>
      </w:pPr>
      <w:r w:rsidRPr="00086550">
        <w:rPr>
          <w:rFonts w:ascii="Calibri" w:eastAsia="Calibri" w:hAnsi="Calibri" w:cs="Calibri"/>
          <w:b/>
          <w:bCs/>
          <w:sz w:val="24"/>
          <w:szCs w:val="24"/>
        </w:rPr>
        <w:t>Action:</w:t>
      </w:r>
      <w:r>
        <w:rPr>
          <w:rFonts w:ascii="Calibri" w:eastAsia="Calibri" w:hAnsi="Calibri" w:cs="Calibri"/>
          <w:bCs/>
          <w:sz w:val="24"/>
          <w:szCs w:val="24"/>
        </w:rPr>
        <w:t xml:space="preserve"> GB &amp; ED to investigate further.</w:t>
      </w:r>
    </w:p>
    <w:p w:rsidR="00D80A62" w:rsidRDefault="00D80A62" w:rsidP="00D80A62">
      <w:pPr>
        <w:spacing w:after="0" w:line="257" w:lineRule="auto"/>
      </w:pPr>
    </w:p>
    <w:p w:rsidR="00D80A62" w:rsidRDefault="00D80A62" w:rsidP="00D80A62">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lastRenderedPageBreak/>
        <w:t xml:space="preserve">    </w:t>
      </w:r>
      <w:r>
        <w:rPr>
          <w:rFonts w:ascii="Calibri" w:eastAsia="Calibri" w:hAnsi="Calibri" w:cs="Calibri"/>
          <w:b/>
          <w:bCs/>
          <w:sz w:val="24"/>
          <w:szCs w:val="24"/>
        </w:rPr>
        <w:t xml:space="preserve"> </w:t>
      </w:r>
      <w:r w:rsidRPr="4115719B">
        <w:rPr>
          <w:rFonts w:ascii="Calibri" w:eastAsia="Calibri" w:hAnsi="Calibri" w:cs="Calibri"/>
          <w:b/>
          <w:bCs/>
          <w:sz w:val="24"/>
          <w:szCs w:val="24"/>
        </w:rPr>
        <w:t>4</w:t>
      </w:r>
      <w:r>
        <w:rPr>
          <w:rFonts w:ascii="Calibri" w:eastAsia="Calibri" w:hAnsi="Calibri" w:cs="Calibri"/>
          <w:b/>
          <w:bCs/>
          <w:sz w:val="24"/>
          <w:szCs w:val="24"/>
        </w:rPr>
        <w:t>.</w:t>
      </w:r>
      <w:r w:rsidRPr="4115719B">
        <w:rPr>
          <w:rFonts w:ascii="Calibri" w:eastAsia="Calibri" w:hAnsi="Calibri" w:cs="Calibri"/>
          <w:b/>
          <w:bCs/>
          <w:sz w:val="24"/>
          <w:szCs w:val="24"/>
        </w:rPr>
        <w:t xml:space="preserve">     Head Teacher Report</w:t>
      </w:r>
    </w:p>
    <w:p w:rsidR="00D80A62" w:rsidRPr="00D80A62" w:rsidRDefault="00D80A62" w:rsidP="00D80A62">
      <w:pPr>
        <w:shd w:val="clear" w:color="auto" w:fill="FFFFFF"/>
        <w:spacing w:after="0" w:line="240" w:lineRule="auto"/>
        <w:textAlignment w:val="baseline"/>
        <w:rPr>
          <w:rFonts w:ascii="Calibri" w:eastAsia="Calibri" w:hAnsi="Calibri" w:cs="Calibri"/>
          <w:sz w:val="24"/>
          <w:szCs w:val="24"/>
        </w:rPr>
      </w:pPr>
    </w:p>
    <w:p w:rsidR="00D80A62" w:rsidRPr="00D80A62" w:rsidRDefault="00D80A62" w:rsidP="00D80A62">
      <w:pPr>
        <w:shd w:val="clear" w:color="auto" w:fill="FFFFFF"/>
        <w:spacing w:after="0" w:line="240" w:lineRule="auto"/>
        <w:textAlignment w:val="baseline"/>
        <w:rPr>
          <w:rFonts w:eastAsia="Times New Roman" w:cstheme="minorHAnsi"/>
          <w:b/>
          <w:color w:val="000000"/>
          <w:sz w:val="24"/>
          <w:szCs w:val="24"/>
          <w:lang w:eastAsia="en-GB"/>
        </w:rPr>
      </w:pPr>
      <w:r w:rsidRPr="00D80A62">
        <w:rPr>
          <w:rFonts w:eastAsia="Times New Roman" w:cstheme="minorHAnsi"/>
          <w:b/>
          <w:color w:val="000000"/>
          <w:sz w:val="24"/>
          <w:szCs w:val="24"/>
          <w:lang w:eastAsia="en-GB"/>
        </w:rPr>
        <w:t>Staffing update</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r w:rsidRPr="00D80A62">
        <w:rPr>
          <w:rFonts w:eastAsia="Times New Roman" w:cstheme="minorHAnsi"/>
          <w:color w:val="000000"/>
          <w:sz w:val="24"/>
          <w:szCs w:val="24"/>
          <w:lang w:eastAsia="en-GB"/>
        </w:rPr>
        <w:t xml:space="preserve">Miss </w:t>
      </w:r>
      <w:proofErr w:type="gramStart"/>
      <w:r w:rsidRPr="00D80A62">
        <w:rPr>
          <w:rFonts w:eastAsia="Times New Roman" w:cstheme="minorHAnsi"/>
          <w:color w:val="000000"/>
          <w:sz w:val="24"/>
          <w:szCs w:val="24"/>
          <w:lang w:eastAsia="en-GB"/>
        </w:rPr>
        <w:t>Scott  History</w:t>
      </w:r>
      <w:proofErr w:type="gramEnd"/>
      <w:r w:rsidRPr="00D80A62">
        <w:rPr>
          <w:rFonts w:eastAsia="Times New Roman" w:cstheme="minorHAnsi"/>
          <w:color w:val="000000"/>
          <w:sz w:val="24"/>
          <w:szCs w:val="24"/>
          <w:lang w:eastAsia="en-GB"/>
        </w:rPr>
        <w:t>/Modern Studies is currently absent – TT has now been adapted</w:t>
      </w:r>
      <w:r>
        <w:rPr>
          <w:rFonts w:eastAsia="Times New Roman" w:cstheme="minorHAnsi"/>
          <w:color w:val="000000"/>
          <w:sz w:val="24"/>
          <w:szCs w:val="24"/>
          <w:lang w:eastAsia="en-GB"/>
        </w:rPr>
        <w:t xml:space="preserve">.  </w:t>
      </w:r>
      <w:r w:rsidRPr="00D80A62">
        <w:rPr>
          <w:rFonts w:eastAsia="Times New Roman" w:cstheme="minorHAnsi"/>
          <w:color w:val="000000"/>
          <w:sz w:val="24"/>
          <w:szCs w:val="24"/>
          <w:lang w:eastAsia="en-GB"/>
        </w:rPr>
        <w:t>Mrs Williams in Art is currently absent – TT has now been adapted and additional support put in place</w:t>
      </w:r>
      <w:r>
        <w:rPr>
          <w:rFonts w:eastAsia="Times New Roman" w:cstheme="minorHAnsi"/>
          <w:color w:val="000000"/>
          <w:sz w:val="24"/>
          <w:szCs w:val="24"/>
          <w:lang w:eastAsia="en-GB"/>
        </w:rPr>
        <w:t xml:space="preserve">.  </w:t>
      </w:r>
      <w:r w:rsidRPr="00D80A62">
        <w:rPr>
          <w:rFonts w:eastAsia="Times New Roman" w:cstheme="minorHAnsi"/>
          <w:color w:val="000000"/>
          <w:sz w:val="24"/>
          <w:szCs w:val="24"/>
          <w:lang w:eastAsia="en-GB"/>
        </w:rPr>
        <w:t>Miss Crichton in Music is currently absent – TT has been adapted and Supply teacher appointed</w:t>
      </w:r>
      <w:r>
        <w:rPr>
          <w:rFonts w:eastAsia="Times New Roman" w:cstheme="minorHAnsi"/>
          <w:color w:val="000000"/>
          <w:sz w:val="24"/>
          <w:szCs w:val="24"/>
          <w:lang w:eastAsia="en-GB"/>
        </w:rPr>
        <w:t>.</w:t>
      </w:r>
    </w:p>
    <w:p w:rsidR="00D80A62" w:rsidRPr="00D80A62" w:rsidRDefault="00D80A62" w:rsidP="00D80A62">
      <w:pPr>
        <w:shd w:val="clear" w:color="auto" w:fill="FFFFFF"/>
        <w:spacing w:after="0" w:line="240" w:lineRule="auto"/>
        <w:textAlignment w:val="baseline"/>
        <w:rPr>
          <w:rFonts w:eastAsia="Times New Roman" w:cstheme="minorHAnsi"/>
          <w:b/>
          <w:color w:val="000000"/>
          <w:sz w:val="24"/>
          <w:szCs w:val="24"/>
          <w:lang w:eastAsia="en-GB"/>
        </w:rPr>
      </w:pPr>
    </w:p>
    <w:p w:rsidR="00D80A62" w:rsidRPr="00D80A62" w:rsidRDefault="00D80A62" w:rsidP="00D80A62">
      <w:pPr>
        <w:shd w:val="clear" w:color="auto" w:fill="FFFFFF"/>
        <w:spacing w:after="0" w:line="240" w:lineRule="auto"/>
        <w:textAlignment w:val="baseline"/>
        <w:rPr>
          <w:rFonts w:eastAsia="Times New Roman" w:cstheme="minorHAnsi"/>
          <w:b/>
          <w:color w:val="000000"/>
          <w:sz w:val="24"/>
          <w:szCs w:val="24"/>
          <w:lang w:eastAsia="en-GB"/>
        </w:rPr>
      </w:pPr>
      <w:r w:rsidRPr="00D80A62">
        <w:rPr>
          <w:rFonts w:eastAsia="Times New Roman" w:cstheme="minorHAnsi"/>
          <w:b/>
          <w:color w:val="000000"/>
          <w:sz w:val="24"/>
          <w:szCs w:val="24"/>
          <w:lang w:eastAsia="en-GB"/>
        </w:rPr>
        <w:t>Reports</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r w:rsidRPr="00D80A62">
        <w:rPr>
          <w:rFonts w:eastAsia="Times New Roman" w:cstheme="minorHAnsi"/>
          <w:color w:val="000000"/>
          <w:sz w:val="24"/>
          <w:szCs w:val="24"/>
          <w:lang w:eastAsia="en-GB"/>
        </w:rPr>
        <w:t>Tracking reports for S4 have now been issued.  These reports provide an overview of the working grades and target grades for young people in S4.  S5 and S6 Reports are currently going through final quality assurance and should be available by the end of this week.  In addition, where performance in courses indicates a need to consider a change of level, letters will be issued early next week asking parents/carers and young people to consider this.</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p>
    <w:p w:rsidR="00D80A62" w:rsidRPr="00D80A62" w:rsidRDefault="00D80A62" w:rsidP="00D80A62">
      <w:pPr>
        <w:shd w:val="clear" w:color="auto" w:fill="FFFFFF"/>
        <w:spacing w:after="0" w:line="240" w:lineRule="auto"/>
        <w:textAlignment w:val="baseline"/>
        <w:rPr>
          <w:rFonts w:eastAsia="Times New Roman" w:cstheme="minorHAnsi"/>
          <w:b/>
          <w:color w:val="000000"/>
          <w:sz w:val="24"/>
          <w:szCs w:val="24"/>
          <w:lang w:eastAsia="en-GB"/>
        </w:rPr>
      </w:pPr>
      <w:r w:rsidRPr="00D80A62">
        <w:rPr>
          <w:rFonts w:eastAsia="Times New Roman" w:cstheme="minorHAnsi"/>
          <w:b/>
          <w:color w:val="000000"/>
          <w:sz w:val="24"/>
          <w:szCs w:val="24"/>
          <w:lang w:eastAsia="en-GB"/>
        </w:rPr>
        <w:t>SQA</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r w:rsidRPr="00D80A62">
        <w:rPr>
          <w:rFonts w:eastAsia="Times New Roman" w:cstheme="minorHAnsi"/>
          <w:color w:val="000000"/>
          <w:sz w:val="24"/>
          <w:szCs w:val="24"/>
          <w:lang w:eastAsia="en-GB"/>
        </w:rPr>
        <w:t>The SQA timetable has now been finalised following some changes to the initial timetable.  This was to reduce the number of coincident exams.  As a result the SQA exam diet is now starting earlier than expected on Friday 25</w:t>
      </w:r>
      <w:r w:rsidRPr="00D80A62">
        <w:rPr>
          <w:rFonts w:eastAsia="Times New Roman" w:cstheme="minorHAnsi"/>
          <w:color w:val="000000"/>
          <w:sz w:val="24"/>
          <w:szCs w:val="24"/>
          <w:vertAlign w:val="superscript"/>
          <w:lang w:eastAsia="en-GB"/>
        </w:rPr>
        <w:t>th</w:t>
      </w:r>
      <w:r w:rsidRPr="00D80A62">
        <w:rPr>
          <w:rFonts w:eastAsia="Times New Roman" w:cstheme="minorHAnsi"/>
          <w:color w:val="000000"/>
          <w:sz w:val="24"/>
          <w:szCs w:val="24"/>
          <w:lang w:eastAsia="en-GB"/>
        </w:rPr>
        <w:t xml:space="preserve"> April.  In order to give young people the opportunity to prepare properly for the first exam, exam leave will now start on Thursday 24</w:t>
      </w:r>
      <w:r w:rsidRPr="00D80A62">
        <w:rPr>
          <w:rFonts w:eastAsia="Times New Roman" w:cstheme="minorHAnsi"/>
          <w:color w:val="000000"/>
          <w:sz w:val="24"/>
          <w:szCs w:val="24"/>
          <w:vertAlign w:val="superscript"/>
          <w:lang w:eastAsia="en-GB"/>
        </w:rPr>
        <w:t>th</w:t>
      </w:r>
      <w:r w:rsidRPr="00D80A62">
        <w:rPr>
          <w:rFonts w:eastAsia="Times New Roman" w:cstheme="minorHAnsi"/>
          <w:color w:val="000000"/>
          <w:sz w:val="24"/>
          <w:szCs w:val="24"/>
          <w:lang w:eastAsia="en-GB"/>
        </w:rPr>
        <w:t xml:space="preserve"> April.</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p>
    <w:p w:rsidR="00D80A62" w:rsidRPr="00D80A62" w:rsidRDefault="00D80A62" w:rsidP="00D80A62">
      <w:pPr>
        <w:shd w:val="clear" w:color="auto" w:fill="FFFFFF"/>
        <w:spacing w:after="0" w:line="240" w:lineRule="auto"/>
        <w:textAlignment w:val="baseline"/>
        <w:rPr>
          <w:rFonts w:eastAsia="Times New Roman" w:cstheme="minorHAnsi"/>
          <w:b/>
          <w:color w:val="000000"/>
          <w:sz w:val="24"/>
          <w:szCs w:val="24"/>
          <w:lang w:eastAsia="en-GB"/>
        </w:rPr>
      </w:pPr>
      <w:r w:rsidRPr="00D80A62">
        <w:rPr>
          <w:rFonts w:eastAsia="Times New Roman" w:cstheme="minorHAnsi"/>
          <w:b/>
          <w:color w:val="000000"/>
          <w:sz w:val="24"/>
          <w:szCs w:val="24"/>
          <w:lang w:eastAsia="en-GB"/>
        </w:rPr>
        <w:t>S6 Last Day</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r w:rsidRPr="00D80A62">
        <w:rPr>
          <w:rFonts w:eastAsia="Times New Roman" w:cstheme="minorHAnsi"/>
          <w:color w:val="000000"/>
          <w:sz w:val="24"/>
          <w:szCs w:val="24"/>
          <w:lang w:eastAsia="en-GB"/>
        </w:rPr>
        <w:t>As a result of the change to the SQA diet, the final celebration day for S6 will now take place on Friday 4</w:t>
      </w:r>
      <w:r w:rsidRPr="00D80A62">
        <w:rPr>
          <w:rFonts w:eastAsia="Times New Roman" w:cstheme="minorHAnsi"/>
          <w:color w:val="000000"/>
          <w:sz w:val="24"/>
          <w:szCs w:val="24"/>
          <w:vertAlign w:val="superscript"/>
          <w:lang w:eastAsia="en-GB"/>
        </w:rPr>
        <w:t>th</w:t>
      </w:r>
      <w:r w:rsidRPr="00D80A62">
        <w:rPr>
          <w:rFonts w:eastAsia="Times New Roman" w:cstheme="minorHAnsi"/>
          <w:color w:val="000000"/>
          <w:sz w:val="24"/>
          <w:szCs w:val="24"/>
          <w:lang w:eastAsia="en-GB"/>
        </w:rPr>
        <w:t xml:space="preserve"> April.  Young people will have a final day of shirt signing, breakfast rolls and then paintballing. This will be the S6’s last day of school other than when they are in school to finalise their folios or to sit exams.</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p>
    <w:p w:rsidR="00D80A62" w:rsidRPr="00D80A62" w:rsidRDefault="00D80A62" w:rsidP="00D80A62">
      <w:pPr>
        <w:shd w:val="clear" w:color="auto" w:fill="FFFFFF"/>
        <w:spacing w:after="0" w:line="240" w:lineRule="auto"/>
        <w:textAlignment w:val="baseline"/>
        <w:rPr>
          <w:rFonts w:eastAsia="Times New Roman" w:cstheme="minorHAnsi"/>
          <w:b/>
          <w:color w:val="000000"/>
          <w:sz w:val="24"/>
          <w:szCs w:val="24"/>
          <w:lang w:eastAsia="en-GB"/>
        </w:rPr>
      </w:pPr>
      <w:r w:rsidRPr="00D80A62">
        <w:rPr>
          <w:rFonts w:eastAsia="Times New Roman" w:cstheme="minorHAnsi"/>
          <w:b/>
          <w:color w:val="000000"/>
          <w:sz w:val="24"/>
          <w:szCs w:val="24"/>
          <w:lang w:eastAsia="en-GB"/>
        </w:rPr>
        <w:t>Transition</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r w:rsidRPr="00D80A62">
        <w:rPr>
          <w:rFonts w:eastAsia="Times New Roman" w:cstheme="minorHAnsi"/>
          <w:color w:val="000000"/>
          <w:sz w:val="24"/>
          <w:szCs w:val="24"/>
          <w:lang w:eastAsia="en-GB"/>
        </w:rPr>
        <w:t xml:space="preserve">We welcomed P7 pupils to our STEM and Business challenges in February over two days, with Torrance and Killermont on day 1 and Colquhoun, St Nicholas and </w:t>
      </w:r>
      <w:proofErr w:type="spellStart"/>
      <w:r w:rsidRPr="00D80A62">
        <w:rPr>
          <w:rFonts w:eastAsia="Times New Roman" w:cstheme="minorHAnsi"/>
          <w:color w:val="000000"/>
          <w:sz w:val="24"/>
          <w:szCs w:val="24"/>
          <w:lang w:eastAsia="en-GB"/>
        </w:rPr>
        <w:t>Westerton</w:t>
      </w:r>
      <w:proofErr w:type="spellEnd"/>
      <w:r w:rsidRPr="00D80A62">
        <w:rPr>
          <w:rFonts w:eastAsia="Times New Roman" w:cstheme="minorHAnsi"/>
          <w:color w:val="000000"/>
          <w:sz w:val="24"/>
          <w:szCs w:val="24"/>
          <w:lang w:eastAsia="en-GB"/>
        </w:rPr>
        <w:t xml:space="preserve"> on day 2.  This was an extremely positive experience and young people enjoyed both the sessions as well as the toast and hot chocolate.  Enhanced transition for a small number of young people has also begun and will continue over the coming months.  The next stage of transition is visits by our Support for </w:t>
      </w:r>
      <w:proofErr w:type="gramStart"/>
      <w:r w:rsidRPr="00D80A62">
        <w:rPr>
          <w:rFonts w:eastAsia="Times New Roman" w:cstheme="minorHAnsi"/>
          <w:color w:val="000000"/>
          <w:sz w:val="24"/>
          <w:szCs w:val="24"/>
          <w:lang w:eastAsia="en-GB"/>
        </w:rPr>
        <w:t>Learning</w:t>
      </w:r>
      <w:proofErr w:type="gramEnd"/>
      <w:r w:rsidRPr="00D80A62">
        <w:rPr>
          <w:rFonts w:eastAsia="Times New Roman" w:cstheme="minorHAnsi"/>
          <w:color w:val="000000"/>
          <w:sz w:val="24"/>
          <w:szCs w:val="24"/>
          <w:lang w:eastAsia="en-GB"/>
        </w:rPr>
        <w:t xml:space="preserve"> team to join classes across all our associated primary schools.</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p>
    <w:p w:rsidR="00D80A62" w:rsidRPr="00D80A62" w:rsidRDefault="00D80A62" w:rsidP="00D80A62">
      <w:pPr>
        <w:shd w:val="clear" w:color="auto" w:fill="FFFFFF"/>
        <w:spacing w:after="0" w:line="240" w:lineRule="auto"/>
        <w:textAlignment w:val="baseline"/>
        <w:rPr>
          <w:rFonts w:eastAsia="Times New Roman" w:cstheme="minorHAnsi"/>
          <w:b/>
          <w:color w:val="000000"/>
          <w:sz w:val="24"/>
          <w:szCs w:val="24"/>
          <w:lang w:eastAsia="en-GB"/>
        </w:rPr>
      </w:pPr>
      <w:r w:rsidRPr="00D80A62">
        <w:rPr>
          <w:rFonts w:eastAsia="Times New Roman" w:cstheme="minorHAnsi"/>
          <w:b/>
          <w:color w:val="000000"/>
          <w:sz w:val="24"/>
          <w:szCs w:val="24"/>
          <w:lang w:eastAsia="en-GB"/>
        </w:rPr>
        <w:t>Further and Higher Education event</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r w:rsidRPr="00D80A62">
        <w:rPr>
          <w:rFonts w:eastAsia="Times New Roman" w:cstheme="minorHAnsi"/>
          <w:color w:val="000000"/>
          <w:sz w:val="24"/>
          <w:szCs w:val="24"/>
          <w:lang w:eastAsia="en-GB"/>
        </w:rPr>
        <w:t>Our Further and Higher Education Information Evening in January was another great success. Speakers from The University of Glasgow, The University of Strathclyde and City of Glasgow College and two members of our school staff, delivered presentations on further and higher education.  Parents and carers were offered four sessions over the course of the evening.  </w:t>
      </w:r>
    </w:p>
    <w:p w:rsidR="00D80A62" w:rsidRPr="00D80A62" w:rsidRDefault="00D80A62" w:rsidP="00D80A62">
      <w:pPr>
        <w:shd w:val="clear" w:color="auto" w:fill="FFFFFF"/>
        <w:spacing w:after="0" w:line="240" w:lineRule="auto"/>
        <w:textAlignment w:val="baseline"/>
        <w:rPr>
          <w:rFonts w:eastAsia="Times New Roman" w:cstheme="minorHAnsi"/>
          <w:color w:val="000000"/>
          <w:sz w:val="24"/>
          <w:szCs w:val="24"/>
          <w:lang w:eastAsia="en-GB"/>
        </w:rPr>
      </w:pPr>
    </w:p>
    <w:p w:rsidR="00D80A62" w:rsidRPr="00D80A62" w:rsidRDefault="00D80A62" w:rsidP="00D80A62">
      <w:pPr>
        <w:shd w:val="clear" w:color="auto" w:fill="FFFFFF"/>
        <w:spacing w:after="0" w:line="240" w:lineRule="auto"/>
        <w:textAlignment w:val="baseline"/>
        <w:rPr>
          <w:rFonts w:eastAsia="Times New Roman" w:cstheme="minorHAnsi"/>
          <w:b/>
          <w:color w:val="000000"/>
          <w:sz w:val="24"/>
          <w:szCs w:val="24"/>
          <w:lang w:eastAsia="en-GB"/>
        </w:rPr>
      </w:pPr>
      <w:r w:rsidRPr="00D80A62">
        <w:rPr>
          <w:rFonts w:eastAsia="Times New Roman" w:cstheme="minorHAnsi"/>
          <w:b/>
          <w:color w:val="000000"/>
          <w:sz w:val="24"/>
          <w:szCs w:val="24"/>
          <w:lang w:eastAsia="en-GB"/>
        </w:rPr>
        <w:t>Paris trip</w:t>
      </w: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Thank you to the staff who organised the highly successful Paris trip for senior pupils over the long weekend.  Young people and staff came back tired but happy and really enjoyed the experience.</w:t>
      </w: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p>
    <w:p w:rsidR="00D80A62" w:rsidRDefault="00D80A62" w:rsidP="00D80A62">
      <w:pPr>
        <w:shd w:val="clear" w:color="auto" w:fill="FFFFFF"/>
        <w:spacing w:after="0" w:line="240" w:lineRule="auto"/>
        <w:rPr>
          <w:rFonts w:eastAsia="Times New Roman" w:cstheme="minorHAnsi"/>
          <w:b/>
          <w:color w:val="000000" w:themeColor="text1"/>
          <w:sz w:val="24"/>
          <w:szCs w:val="24"/>
          <w:lang w:eastAsia="en-GB"/>
        </w:rPr>
      </w:pPr>
    </w:p>
    <w:p w:rsidR="00D80A62" w:rsidRDefault="00D80A62" w:rsidP="00D80A62">
      <w:pPr>
        <w:shd w:val="clear" w:color="auto" w:fill="FFFFFF"/>
        <w:spacing w:after="0" w:line="240" w:lineRule="auto"/>
        <w:rPr>
          <w:rFonts w:eastAsia="Times New Roman" w:cstheme="minorHAnsi"/>
          <w:b/>
          <w:color w:val="000000" w:themeColor="text1"/>
          <w:sz w:val="24"/>
          <w:szCs w:val="24"/>
          <w:lang w:eastAsia="en-GB"/>
        </w:rPr>
      </w:pPr>
    </w:p>
    <w:p w:rsidR="00D80A62" w:rsidRPr="00D80A62" w:rsidRDefault="00D80A62" w:rsidP="00D80A62">
      <w:pPr>
        <w:shd w:val="clear" w:color="auto" w:fill="FFFFFF"/>
        <w:spacing w:after="0" w:line="240" w:lineRule="auto"/>
        <w:rPr>
          <w:rFonts w:eastAsia="Times New Roman" w:cstheme="minorHAnsi"/>
          <w:b/>
          <w:color w:val="000000" w:themeColor="text1"/>
          <w:sz w:val="24"/>
          <w:szCs w:val="24"/>
          <w:lang w:eastAsia="en-GB"/>
        </w:rPr>
      </w:pPr>
      <w:r w:rsidRPr="00D80A62">
        <w:rPr>
          <w:rFonts w:eastAsia="Times New Roman" w:cstheme="minorHAnsi"/>
          <w:b/>
          <w:color w:val="000000" w:themeColor="text1"/>
          <w:sz w:val="24"/>
          <w:szCs w:val="24"/>
          <w:lang w:eastAsia="en-GB"/>
        </w:rPr>
        <w:lastRenderedPageBreak/>
        <w:t>In-service Day</w:t>
      </w: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Our in-service day in February focussed on improving our approaches to learning and teaching, and on departmental improvement priorities.</w:t>
      </w: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p>
    <w:p w:rsidR="00D80A62" w:rsidRPr="00D80A62" w:rsidRDefault="00D80A62" w:rsidP="00D80A62">
      <w:pPr>
        <w:shd w:val="clear" w:color="auto" w:fill="FFFFFF"/>
        <w:spacing w:after="0" w:line="240" w:lineRule="auto"/>
        <w:rPr>
          <w:rFonts w:eastAsia="Times New Roman" w:cstheme="minorHAnsi"/>
          <w:b/>
          <w:color w:val="000000" w:themeColor="text1"/>
          <w:sz w:val="24"/>
          <w:szCs w:val="24"/>
          <w:lang w:eastAsia="en-GB"/>
        </w:rPr>
      </w:pPr>
      <w:r w:rsidRPr="00D80A62">
        <w:rPr>
          <w:rFonts w:eastAsia="Times New Roman" w:cstheme="minorHAnsi"/>
          <w:b/>
          <w:color w:val="000000" w:themeColor="text1"/>
          <w:sz w:val="24"/>
          <w:szCs w:val="24"/>
          <w:lang w:eastAsia="en-GB"/>
        </w:rPr>
        <w:t>Curriculum Planning</w:t>
      </w: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The curriculum planning process is underway.  Four parent information sessions took place in February with booklets and presentations now on the website.  The S2 Careers fayre took place last week with a variety of partners supporting our young people.  Individual interviews are now underway with all S2 – S5 pupils</w:t>
      </w: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Following consultation with parent council, pupil council and staff, curriculum planning will continue to offer flexibility to young people.  The overall guidance of choosing from across the curricular areas will remain, but we will work with individuals to get the best range of subjects that suits their needs and aspirations.  Following consultation we will also offer young people the opportunity to take Spanish rather than French, but with the requirement to have a good level of proficiency before being allowed to drop French for Spanish.</w:t>
      </w:r>
    </w:p>
    <w:p w:rsidR="00D80A62" w:rsidRPr="00D80A62" w:rsidRDefault="00D80A62" w:rsidP="00D80A62">
      <w:pPr>
        <w:spacing w:after="0" w:line="257" w:lineRule="auto"/>
        <w:rPr>
          <w:rFonts w:ascii="Calibri" w:eastAsia="Calibri" w:hAnsi="Calibri" w:cs="Calibri"/>
          <w:sz w:val="24"/>
          <w:szCs w:val="24"/>
        </w:rPr>
      </w:pPr>
    </w:p>
    <w:p w:rsidR="00D80A62" w:rsidRPr="00D80A62" w:rsidRDefault="00D80A62" w:rsidP="00D80A62">
      <w:pPr>
        <w:spacing w:after="0" w:line="257" w:lineRule="auto"/>
        <w:rPr>
          <w:rFonts w:ascii="Calibri" w:eastAsia="Calibri" w:hAnsi="Calibri" w:cs="Calibri"/>
          <w:b/>
          <w:sz w:val="24"/>
          <w:szCs w:val="24"/>
        </w:rPr>
      </w:pPr>
      <w:r w:rsidRPr="00D80A62">
        <w:rPr>
          <w:rFonts w:ascii="Calibri" w:eastAsia="Calibri" w:hAnsi="Calibri" w:cs="Calibri"/>
          <w:sz w:val="24"/>
          <w:szCs w:val="24"/>
        </w:rPr>
        <w:t xml:space="preserve">     </w:t>
      </w:r>
      <w:r w:rsidRPr="00D80A62">
        <w:rPr>
          <w:rFonts w:ascii="Calibri" w:eastAsia="Calibri" w:hAnsi="Calibri" w:cs="Calibri"/>
          <w:b/>
          <w:bCs/>
          <w:sz w:val="24"/>
          <w:szCs w:val="24"/>
        </w:rPr>
        <w:t xml:space="preserve">5. </w:t>
      </w:r>
      <w:r w:rsidRPr="00D80A62">
        <w:rPr>
          <w:rFonts w:ascii="Calibri" w:eastAsia="Calibri" w:hAnsi="Calibri" w:cs="Calibri"/>
          <w:b/>
          <w:sz w:val="24"/>
          <w:szCs w:val="24"/>
        </w:rPr>
        <w:t xml:space="preserve">    Raising Attainment Strategies</w:t>
      </w:r>
    </w:p>
    <w:p w:rsidR="00D80A62" w:rsidRPr="00D80A62" w:rsidRDefault="00D80A62" w:rsidP="00D80A62">
      <w:pPr>
        <w:shd w:val="clear" w:color="auto" w:fill="FFFFFF"/>
        <w:spacing w:after="0" w:line="240" w:lineRule="auto"/>
        <w:rPr>
          <w:rFonts w:eastAsia="Times New Roman" w:cstheme="minorHAnsi"/>
          <w:b/>
          <w:color w:val="000000" w:themeColor="text1"/>
          <w:sz w:val="24"/>
          <w:szCs w:val="24"/>
          <w:lang w:eastAsia="en-GB"/>
        </w:rPr>
      </w:pP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D Brown provided and overview of the range of strategies employed to raise attainment and achieve positive outcomes for young people:</w:t>
      </w:r>
    </w:p>
    <w:p w:rsidR="00D80A62" w:rsidRPr="00D80A62" w:rsidRDefault="00D80A62" w:rsidP="00D80A62">
      <w:pPr>
        <w:shd w:val="clear" w:color="auto" w:fill="FFFFFF"/>
        <w:spacing w:after="0" w:line="240" w:lineRule="auto"/>
        <w:rPr>
          <w:rFonts w:eastAsia="Times New Roman" w:cstheme="minorHAnsi"/>
          <w:color w:val="000000" w:themeColor="text1"/>
          <w:sz w:val="24"/>
          <w:szCs w:val="24"/>
          <w:lang w:eastAsia="en-GB"/>
        </w:rPr>
      </w:pP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Four attainment meetings with PTs to discuss cohorts and individual pupil progress</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Use data, including Insight and tracking data, to support these conversations</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Two blocks of supported study across all subjects and levels</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Easter Revision</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Study weekend</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Free transport home</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Targeted post prelim subject support instead of core periods throughout March</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Targeted approach to supported study</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Individual meetings with young people – Year Heads and Guidance</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Targeted support for young people through various resources across the support spine</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Additional masterclass sessions during study leave to support preparations for exams or to ensure course completion</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Senior Phase mentoring support</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Revision materials issued to support young people</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 xml:space="preserve">Study technique sessions </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Exam calm space</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All materials on Teams, ACHIEVE and/or SCHOLAR</w:t>
      </w:r>
    </w:p>
    <w:p w:rsidR="00D80A62" w:rsidRPr="00D80A62" w:rsidRDefault="00D80A62" w:rsidP="00D80A62">
      <w:pPr>
        <w:pStyle w:val="ListParagraph"/>
        <w:numPr>
          <w:ilvl w:val="0"/>
          <w:numId w:val="20"/>
        </w:numPr>
        <w:shd w:val="clear" w:color="auto" w:fill="FFFFFF"/>
        <w:spacing w:after="0" w:line="240" w:lineRule="auto"/>
        <w:rPr>
          <w:rFonts w:eastAsia="Times New Roman" w:cstheme="minorHAnsi"/>
          <w:color w:val="000000" w:themeColor="text1"/>
          <w:sz w:val="24"/>
          <w:szCs w:val="24"/>
          <w:lang w:eastAsia="en-GB"/>
        </w:rPr>
      </w:pPr>
      <w:r w:rsidRPr="00D80A62">
        <w:rPr>
          <w:rFonts w:eastAsia="Times New Roman" w:cstheme="minorHAnsi"/>
          <w:color w:val="000000" w:themeColor="text1"/>
          <w:sz w:val="24"/>
          <w:szCs w:val="24"/>
          <w:lang w:eastAsia="en-GB"/>
        </w:rPr>
        <w:t>Subject specific supports</w:t>
      </w:r>
    </w:p>
    <w:p w:rsidR="00D80A62" w:rsidRPr="00D80A62" w:rsidRDefault="00D80A62" w:rsidP="00D80A62">
      <w:pPr>
        <w:pStyle w:val="ListParagraph"/>
        <w:shd w:val="clear" w:color="auto" w:fill="FFFFFF"/>
        <w:spacing w:after="0" w:line="240" w:lineRule="auto"/>
        <w:rPr>
          <w:rFonts w:eastAsia="Times New Roman" w:cstheme="minorHAnsi"/>
          <w:color w:val="000000" w:themeColor="text1"/>
          <w:sz w:val="24"/>
          <w:szCs w:val="24"/>
          <w:lang w:eastAsia="en-GB"/>
        </w:rPr>
      </w:pPr>
    </w:p>
    <w:p w:rsidR="00D80A62" w:rsidRDefault="00D80A62" w:rsidP="00D80A62">
      <w:pPr>
        <w:spacing w:after="0" w:line="257" w:lineRule="auto"/>
        <w:rPr>
          <w:rFonts w:ascii="Calibri" w:eastAsia="Calibri" w:hAnsi="Calibri" w:cs="Calibri"/>
          <w:b/>
          <w:sz w:val="24"/>
          <w:szCs w:val="24"/>
        </w:rPr>
      </w:pPr>
      <w:r>
        <w:rPr>
          <w:rFonts w:ascii="Calibri" w:eastAsia="Calibri" w:hAnsi="Calibri" w:cs="Calibri"/>
          <w:b/>
          <w:sz w:val="24"/>
          <w:szCs w:val="24"/>
        </w:rPr>
        <w:t xml:space="preserve">     6.     PSE Programme Overview</w:t>
      </w:r>
    </w:p>
    <w:p w:rsidR="00D80A62" w:rsidRDefault="00D80A62" w:rsidP="00D80A62">
      <w:pPr>
        <w:spacing w:after="0" w:line="257" w:lineRule="auto"/>
        <w:rPr>
          <w:rFonts w:ascii="Calibri" w:eastAsia="Calibri" w:hAnsi="Calibri" w:cs="Calibri"/>
          <w:sz w:val="24"/>
          <w:szCs w:val="24"/>
        </w:rPr>
      </w:pPr>
      <w:r>
        <w:rPr>
          <w:rFonts w:ascii="Calibri" w:eastAsia="Calibri" w:hAnsi="Calibri" w:cs="Calibri"/>
          <w:sz w:val="24"/>
          <w:szCs w:val="24"/>
        </w:rPr>
        <w:t>Isobel McGhee provided an overview of the PSE Programme.  She informed the PC that e</w:t>
      </w:r>
      <w:r w:rsidRPr="00086550">
        <w:rPr>
          <w:rFonts w:ascii="Calibri" w:eastAsia="Calibri" w:hAnsi="Calibri" w:cs="Calibri"/>
          <w:sz w:val="24"/>
          <w:szCs w:val="24"/>
        </w:rPr>
        <w:t>very pupil gets 1 period per week</w:t>
      </w:r>
      <w:r>
        <w:rPr>
          <w:rFonts w:ascii="Calibri" w:eastAsia="Calibri" w:hAnsi="Calibri" w:cs="Calibri"/>
          <w:sz w:val="24"/>
          <w:szCs w:val="24"/>
        </w:rPr>
        <w:t xml:space="preserve"> of PSE. Topics include mental Health issues, including exam stress, teen brain, anxiety and self-harm; plan for choices and changes, including careers and lifestyles, future pathways, substance abuse; SHRE; S1 Road Safety; S4 Study Techniques; S5/6 </w:t>
      </w:r>
      <w:proofErr w:type="spellStart"/>
      <w:r>
        <w:rPr>
          <w:rFonts w:ascii="Calibri" w:eastAsia="Calibri" w:hAnsi="Calibri" w:cs="Calibri"/>
          <w:sz w:val="24"/>
          <w:szCs w:val="24"/>
        </w:rPr>
        <w:t>Rosey</w:t>
      </w:r>
      <w:proofErr w:type="spellEnd"/>
      <w:r>
        <w:rPr>
          <w:rFonts w:ascii="Calibri" w:eastAsia="Calibri" w:hAnsi="Calibri" w:cs="Calibri"/>
          <w:sz w:val="24"/>
          <w:szCs w:val="24"/>
        </w:rPr>
        <w:t xml:space="preserve"> Project; S6 Finances and SAAS; Raising awareness, including Black History Month, Poverty week, Gender based violence, anti-bullying, LGBT, Autism acceptance.</w:t>
      </w:r>
    </w:p>
    <w:p w:rsidR="00D80A62" w:rsidRDefault="00D80A62" w:rsidP="00D80A62">
      <w:pPr>
        <w:spacing w:after="0" w:line="257" w:lineRule="auto"/>
        <w:rPr>
          <w:rFonts w:ascii="Calibri" w:eastAsia="Calibri" w:hAnsi="Calibri" w:cs="Calibri"/>
          <w:sz w:val="24"/>
          <w:szCs w:val="24"/>
        </w:rPr>
      </w:pPr>
    </w:p>
    <w:p w:rsidR="00D80A62" w:rsidRDefault="00D80A62" w:rsidP="00D80A62">
      <w:pPr>
        <w:spacing w:after="0" w:line="257" w:lineRule="auto"/>
        <w:rPr>
          <w:rFonts w:ascii="Calibri" w:eastAsia="Calibri" w:hAnsi="Calibri" w:cs="Calibri"/>
          <w:sz w:val="24"/>
          <w:szCs w:val="24"/>
        </w:rPr>
      </w:pPr>
      <w:r>
        <w:rPr>
          <w:rFonts w:ascii="Calibri" w:eastAsia="Calibri" w:hAnsi="Calibri" w:cs="Calibri"/>
          <w:sz w:val="24"/>
          <w:szCs w:val="24"/>
        </w:rPr>
        <w:t>At the end of the presentation, following discussion, DB offered to include a family learning event if enough interest. Topics could be put onto the school website for parents to see.</w:t>
      </w:r>
    </w:p>
    <w:p w:rsidR="00D80A62" w:rsidRPr="00086550" w:rsidRDefault="00D80A62" w:rsidP="00D80A62">
      <w:pPr>
        <w:spacing w:after="0" w:line="257" w:lineRule="auto"/>
        <w:rPr>
          <w:rFonts w:ascii="Calibri" w:eastAsia="Calibri" w:hAnsi="Calibri" w:cs="Calibri"/>
          <w:sz w:val="24"/>
          <w:szCs w:val="24"/>
        </w:rPr>
      </w:pPr>
    </w:p>
    <w:p w:rsidR="00D80A62" w:rsidRDefault="00D80A62" w:rsidP="00D80A62">
      <w:pPr>
        <w:spacing w:after="0" w:line="257" w:lineRule="auto"/>
        <w:rPr>
          <w:rFonts w:ascii="Calibri" w:eastAsia="Calibri" w:hAnsi="Calibri" w:cs="Calibri"/>
          <w:b/>
          <w:sz w:val="24"/>
          <w:szCs w:val="24"/>
        </w:rPr>
      </w:pPr>
      <w:r>
        <w:rPr>
          <w:rFonts w:ascii="Calibri" w:eastAsia="Calibri" w:hAnsi="Calibri" w:cs="Calibri"/>
          <w:b/>
          <w:sz w:val="24"/>
          <w:szCs w:val="24"/>
        </w:rPr>
        <w:t xml:space="preserve">     7.    Second Parents Evening Discussion</w:t>
      </w:r>
    </w:p>
    <w:p w:rsidR="00D80A62" w:rsidRDefault="00D80A62" w:rsidP="00D80A62">
      <w:pPr>
        <w:spacing w:after="0" w:line="257" w:lineRule="auto"/>
        <w:rPr>
          <w:rFonts w:ascii="Calibri" w:eastAsia="Calibri" w:hAnsi="Calibri" w:cs="Calibri"/>
          <w:sz w:val="24"/>
          <w:szCs w:val="24"/>
        </w:rPr>
      </w:pPr>
      <w:r>
        <w:rPr>
          <w:rFonts w:ascii="Calibri" w:eastAsia="Calibri" w:hAnsi="Calibri" w:cs="Calibri"/>
          <w:b/>
          <w:sz w:val="24"/>
          <w:szCs w:val="24"/>
        </w:rPr>
        <w:t xml:space="preserve"> </w:t>
      </w:r>
      <w:r w:rsidRPr="00064331">
        <w:rPr>
          <w:rFonts w:ascii="Calibri" w:eastAsia="Calibri" w:hAnsi="Calibri" w:cs="Calibri"/>
          <w:sz w:val="24"/>
          <w:szCs w:val="24"/>
        </w:rPr>
        <w:t>GB</w:t>
      </w:r>
      <w:r>
        <w:rPr>
          <w:rFonts w:ascii="Calibri" w:eastAsia="Calibri" w:hAnsi="Calibri" w:cs="Calibri"/>
          <w:sz w:val="24"/>
          <w:szCs w:val="24"/>
        </w:rPr>
        <w:t xml:space="preserve"> enquired whether a second parents evening was an option and would it be preferred to a progress report. Discussion followed re value, other schools’ position on this, online or in person. Some wondered if for senior phase pupils the in person event was too early in the year. Progress reports might mean parents do not follow up whereas in person means direct contact with the teacher. Following further discussion it was agreed to revisit this issue at another meeting, after more thought and perhaps discussion with pupils themselves.</w:t>
      </w:r>
    </w:p>
    <w:p w:rsidR="00D80A62" w:rsidRPr="00064331" w:rsidRDefault="00D80A62" w:rsidP="00D80A62">
      <w:pPr>
        <w:spacing w:after="0" w:line="257" w:lineRule="auto"/>
        <w:rPr>
          <w:rFonts w:ascii="Calibri" w:eastAsia="Calibri" w:hAnsi="Calibri" w:cs="Calibri"/>
          <w:sz w:val="24"/>
          <w:szCs w:val="24"/>
        </w:rPr>
      </w:pPr>
    </w:p>
    <w:p w:rsidR="00D80A62" w:rsidRDefault="00D80A62" w:rsidP="00D80A62">
      <w:pPr>
        <w:spacing w:after="0" w:line="257" w:lineRule="auto"/>
        <w:rPr>
          <w:rFonts w:ascii="Calibri" w:eastAsia="Calibri" w:hAnsi="Calibri" w:cs="Calibri"/>
          <w:b/>
          <w:sz w:val="24"/>
          <w:szCs w:val="24"/>
        </w:rPr>
      </w:pPr>
      <w:r>
        <w:rPr>
          <w:rFonts w:ascii="Calibri" w:eastAsia="Calibri" w:hAnsi="Calibri" w:cs="Calibri"/>
          <w:b/>
          <w:sz w:val="24"/>
          <w:szCs w:val="24"/>
        </w:rPr>
        <w:t xml:space="preserve">    8.    Date of Next Meeting</w:t>
      </w:r>
    </w:p>
    <w:p w:rsidR="00D80A62" w:rsidRPr="00140A78" w:rsidRDefault="00D80A62" w:rsidP="00D80A62">
      <w:pPr>
        <w:spacing w:after="0" w:line="257" w:lineRule="auto"/>
        <w:rPr>
          <w:rFonts w:ascii="Calibri" w:eastAsia="Calibri" w:hAnsi="Calibri" w:cs="Calibri"/>
          <w:sz w:val="24"/>
          <w:szCs w:val="24"/>
        </w:rPr>
      </w:pPr>
      <w:r w:rsidRPr="00140A78">
        <w:rPr>
          <w:rFonts w:ascii="Calibri" w:eastAsia="Calibri" w:hAnsi="Calibri" w:cs="Calibri"/>
          <w:sz w:val="24"/>
          <w:szCs w:val="24"/>
        </w:rPr>
        <w:t>Monday 24</w:t>
      </w:r>
      <w:r w:rsidRPr="00140A78">
        <w:rPr>
          <w:rFonts w:ascii="Calibri" w:eastAsia="Calibri" w:hAnsi="Calibri" w:cs="Calibri"/>
          <w:sz w:val="24"/>
          <w:szCs w:val="24"/>
          <w:vertAlign w:val="superscript"/>
        </w:rPr>
        <w:t>th</w:t>
      </w:r>
      <w:r w:rsidRPr="00140A78">
        <w:rPr>
          <w:rFonts w:ascii="Calibri" w:eastAsia="Calibri" w:hAnsi="Calibri" w:cs="Calibri"/>
          <w:sz w:val="24"/>
          <w:szCs w:val="24"/>
        </w:rPr>
        <w:t xml:space="preserve"> March 2025 6.30pm</w:t>
      </w:r>
    </w:p>
    <w:p w:rsidR="00D80A62" w:rsidRDefault="00D80A62" w:rsidP="00D80A62">
      <w:pPr>
        <w:spacing w:after="0" w:line="257" w:lineRule="auto"/>
        <w:rPr>
          <w:rFonts w:ascii="Calibri" w:eastAsia="Calibri" w:hAnsi="Calibri" w:cs="Calibri"/>
          <w:b/>
          <w:sz w:val="24"/>
          <w:szCs w:val="24"/>
        </w:rPr>
      </w:pPr>
      <w:r>
        <w:rPr>
          <w:rFonts w:ascii="Calibri" w:eastAsia="Calibri" w:hAnsi="Calibri" w:cs="Calibri"/>
          <w:b/>
          <w:sz w:val="24"/>
          <w:szCs w:val="24"/>
        </w:rPr>
        <w:t xml:space="preserve"> </w:t>
      </w:r>
    </w:p>
    <w:p w:rsidR="00D80A62" w:rsidRDefault="00D80A62" w:rsidP="00D80A62">
      <w:pPr>
        <w:spacing w:after="0" w:line="257" w:lineRule="auto"/>
        <w:rPr>
          <w:rFonts w:ascii="Calibri" w:eastAsia="Calibri" w:hAnsi="Calibri" w:cs="Calibri"/>
          <w:b/>
          <w:sz w:val="24"/>
          <w:szCs w:val="24"/>
        </w:rPr>
      </w:pPr>
      <w:r>
        <w:rPr>
          <w:rFonts w:ascii="Calibri" w:eastAsia="Calibri" w:hAnsi="Calibri" w:cs="Calibri"/>
          <w:b/>
          <w:sz w:val="24"/>
          <w:szCs w:val="24"/>
        </w:rPr>
        <w:t xml:space="preserve">    9. AOCB</w:t>
      </w:r>
    </w:p>
    <w:p w:rsidR="00D80A62" w:rsidRDefault="00D80A62" w:rsidP="00D80A62">
      <w:pPr>
        <w:spacing w:after="0" w:line="257" w:lineRule="auto"/>
        <w:rPr>
          <w:rFonts w:ascii="Calibri" w:eastAsia="Calibri" w:hAnsi="Calibri" w:cs="Calibri"/>
          <w:sz w:val="24"/>
          <w:szCs w:val="24"/>
        </w:rPr>
      </w:pPr>
      <w:r w:rsidRPr="00AB0DC9">
        <w:rPr>
          <w:rFonts w:ascii="Calibri" w:eastAsia="Calibri" w:hAnsi="Calibri" w:cs="Calibri"/>
          <w:sz w:val="24"/>
          <w:szCs w:val="24"/>
        </w:rPr>
        <w:t>DB</w:t>
      </w:r>
      <w:r>
        <w:rPr>
          <w:rFonts w:ascii="Calibri" w:eastAsia="Calibri" w:hAnsi="Calibri" w:cs="Calibri"/>
          <w:sz w:val="24"/>
          <w:szCs w:val="24"/>
        </w:rPr>
        <w:t xml:space="preserve"> asked opinions on a blanket ban of mobile phones. School policy is that phones are out of sight unless the teachers allow. This is advocated by Scottish Government but is leaving final decisions to schools individually.</w:t>
      </w:r>
    </w:p>
    <w:p w:rsidR="00D80A62" w:rsidRDefault="00D80A62" w:rsidP="00D80A62">
      <w:pPr>
        <w:spacing w:after="0" w:line="257" w:lineRule="auto"/>
        <w:rPr>
          <w:rFonts w:ascii="Calibri" w:eastAsia="Calibri" w:hAnsi="Calibri" w:cs="Calibri"/>
          <w:sz w:val="24"/>
          <w:szCs w:val="24"/>
        </w:rPr>
      </w:pPr>
      <w:r>
        <w:rPr>
          <w:rFonts w:ascii="Calibri" w:eastAsia="Calibri" w:hAnsi="Calibri" w:cs="Calibri"/>
          <w:sz w:val="24"/>
          <w:szCs w:val="24"/>
        </w:rPr>
        <w:t xml:space="preserve">This does not seem to be an issue within the school but other schools noted in the press, have experienced problems. Other devices can be brought in but there would be no </w:t>
      </w:r>
      <w:proofErr w:type="spellStart"/>
      <w:r>
        <w:rPr>
          <w:rFonts w:ascii="Calibri" w:eastAsia="Calibri" w:hAnsi="Calibri" w:cs="Calibri"/>
          <w:sz w:val="24"/>
          <w:szCs w:val="24"/>
        </w:rPr>
        <w:t>Wifi</w:t>
      </w:r>
      <w:proofErr w:type="spellEnd"/>
      <w:r>
        <w:rPr>
          <w:rFonts w:ascii="Calibri" w:eastAsia="Calibri" w:hAnsi="Calibri" w:cs="Calibri"/>
          <w:sz w:val="24"/>
          <w:szCs w:val="24"/>
        </w:rPr>
        <w:t>, hence use of phones.</w:t>
      </w:r>
    </w:p>
    <w:p w:rsidR="00D80A62" w:rsidRDefault="00D80A62" w:rsidP="00D80A62">
      <w:pPr>
        <w:spacing w:after="0" w:line="257" w:lineRule="auto"/>
        <w:rPr>
          <w:rFonts w:ascii="Calibri" w:eastAsia="Calibri" w:hAnsi="Calibri" w:cs="Calibri"/>
          <w:b/>
          <w:sz w:val="24"/>
          <w:szCs w:val="24"/>
        </w:rPr>
      </w:pPr>
      <w:r>
        <w:rPr>
          <w:rFonts w:ascii="Calibri" w:eastAsia="Calibri" w:hAnsi="Calibri" w:cs="Calibri"/>
          <w:b/>
          <w:sz w:val="24"/>
          <w:szCs w:val="24"/>
        </w:rPr>
        <w:t>Discussion will continue at next month’s PC meeting.</w:t>
      </w:r>
    </w:p>
    <w:p w:rsidR="00D80A62" w:rsidRDefault="00D80A62" w:rsidP="00D80A62">
      <w:pPr>
        <w:spacing w:after="0" w:line="257" w:lineRule="auto"/>
        <w:rPr>
          <w:rFonts w:ascii="Calibri" w:eastAsia="Calibri" w:hAnsi="Calibri" w:cs="Calibri"/>
          <w:b/>
          <w:sz w:val="24"/>
          <w:szCs w:val="24"/>
        </w:rPr>
      </w:pPr>
    </w:p>
    <w:p w:rsidR="00D80A62" w:rsidRDefault="00D80A62" w:rsidP="00D80A62">
      <w:pPr>
        <w:spacing w:after="0" w:line="257" w:lineRule="auto"/>
        <w:rPr>
          <w:rFonts w:ascii="Calibri" w:eastAsia="Calibri" w:hAnsi="Calibri" w:cs="Calibri"/>
          <w:sz w:val="24"/>
          <w:szCs w:val="24"/>
        </w:rPr>
      </w:pPr>
      <w:r w:rsidRPr="00AB0DC9">
        <w:rPr>
          <w:rFonts w:ascii="Calibri" w:eastAsia="Calibri" w:hAnsi="Calibri" w:cs="Calibri"/>
          <w:sz w:val="24"/>
          <w:szCs w:val="24"/>
        </w:rPr>
        <w:t>PC funding</w:t>
      </w:r>
      <w:r>
        <w:rPr>
          <w:rFonts w:ascii="Calibri" w:eastAsia="Calibri" w:hAnsi="Calibri" w:cs="Calibri"/>
          <w:sz w:val="24"/>
          <w:szCs w:val="24"/>
        </w:rPr>
        <w:t xml:space="preserve"> sits within the school accounts for clerks fees etc. This will be used for Easter study school as in previous years.</w:t>
      </w:r>
    </w:p>
    <w:p w:rsidR="00D80A62" w:rsidRDefault="00D80A62" w:rsidP="00D80A62">
      <w:pPr>
        <w:spacing w:after="0" w:line="257" w:lineRule="auto"/>
        <w:rPr>
          <w:rFonts w:ascii="Calibri" w:eastAsia="Calibri" w:hAnsi="Calibri" w:cs="Calibri"/>
          <w:sz w:val="24"/>
          <w:szCs w:val="24"/>
        </w:rPr>
      </w:pPr>
    </w:p>
    <w:p w:rsidR="00D80A62" w:rsidRDefault="00D80A62" w:rsidP="00D80A62">
      <w:pPr>
        <w:spacing w:after="0" w:line="257" w:lineRule="auto"/>
        <w:rPr>
          <w:rFonts w:ascii="Calibri" w:eastAsia="Calibri" w:hAnsi="Calibri" w:cs="Calibri"/>
          <w:sz w:val="24"/>
          <w:szCs w:val="24"/>
        </w:rPr>
      </w:pPr>
      <w:r>
        <w:rPr>
          <w:rFonts w:ascii="Calibri" w:eastAsia="Calibri" w:hAnsi="Calibri" w:cs="Calibri"/>
          <w:sz w:val="24"/>
          <w:szCs w:val="24"/>
        </w:rPr>
        <w:t>GB raised the possibility of a joint litter pick with Killermont Primary. The school are in agreement.</w:t>
      </w:r>
    </w:p>
    <w:p w:rsidR="00D80A62" w:rsidRPr="002947D0" w:rsidRDefault="00D80A62" w:rsidP="00D80A62">
      <w:pPr>
        <w:spacing w:after="0" w:line="257" w:lineRule="auto"/>
        <w:rPr>
          <w:rFonts w:ascii="Calibri" w:eastAsia="Calibri" w:hAnsi="Calibri" w:cs="Calibri"/>
          <w:b/>
          <w:sz w:val="24"/>
          <w:szCs w:val="24"/>
        </w:rPr>
      </w:pPr>
      <w:r w:rsidRPr="002947D0">
        <w:rPr>
          <w:rFonts w:ascii="Calibri" w:eastAsia="Calibri" w:hAnsi="Calibri" w:cs="Calibri"/>
          <w:b/>
          <w:sz w:val="24"/>
          <w:szCs w:val="24"/>
        </w:rPr>
        <w:t>Action:</w:t>
      </w:r>
      <w:r>
        <w:rPr>
          <w:rFonts w:ascii="Calibri" w:eastAsia="Calibri" w:hAnsi="Calibri" w:cs="Calibri"/>
          <w:b/>
          <w:sz w:val="24"/>
          <w:szCs w:val="24"/>
        </w:rPr>
        <w:t xml:space="preserve"> </w:t>
      </w:r>
      <w:r w:rsidRPr="002947D0">
        <w:rPr>
          <w:rFonts w:ascii="Calibri" w:eastAsia="Calibri" w:hAnsi="Calibri" w:cs="Calibri"/>
          <w:sz w:val="24"/>
          <w:szCs w:val="24"/>
        </w:rPr>
        <w:t xml:space="preserve">GB will </w:t>
      </w:r>
      <w:r>
        <w:rPr>
          <w:rFonts w:ascii="Calibri" w:eastAsia="Calibri" w:hAnsi="Calibri" w:cs="Calibri"/>
          <w:sz w:val="24"/>
          <w:szCs w:val="24"/>
        </w:rPr>
        <w:t>contact KPS.</w:t>
      </w:r>
    </w:p>
    <w:p w:rsidR="00D80A62" w:rsidRDefault="00D80A62" w:rsidP="00D80A62">
      <w:pPr>
        <w:spacing w:after="0" w:line="257" w:lineRule="auto"/>
        <w:rPr>
          <w:rFonts w:ascii="Calibri" w:eastAsia="Calibri" w:hAnsi="Calibri" w:cs="Calibri"/>
          <w:sz w:val="24"/>
          <w:szCs w:val="24"/>
        </w:rPr>
      </w:pPr>
    </w:p>
    <w:p w:rsidR="00D80A62" w:rsidRDefault="00D80A62" w:rsidP="00D80A62">
      <w:pPr>
        <w:spacing w:after="0" w:line="257" w:lineRule="auto"/>
        <w:rPr>
          <w:rFonts w:ascii="Calibri" w:eastAsia="Calibri" w:hAnsi="Calibri" w:cs="Calibri"/>
          <w:sz w:val="24"/>
          <w:szCs w:val="24"/>
        </w:rPr>
      </w:pPr>
      <w:r>
        <w:rPr>
          <w:rFonts w:ascii="Calibri" w:eastAsia="Calibri" w:hAnsi="Calibri" w:cs="Calibri"/>
          <w:sz w:val="24"/>
          <w:szCs w:val="24"/>
        </w:rPr>
        <w:t xml:space="preserve">CA reported a young pupil had a near miss of being knocked down outside the school recently and queried whether anything road safety actions could be put in place. The grandparent of the child is contacting the council separately. DB stated IG had raised previously as </w:t>
      </w:r>
      <w:proofErr w:type="spellStart"/>
      <w:r>
        <w:rPr>
          <w:rFonts w:ascii="Calibri" w:eastAsia="Calibri" w:hAnsi="Calibri" w:cs="Calibri"/>
          <w:sz w:val="24"/>
          <w:szCs w:val="24"/>
        </w:rPr>
        <w:t>councilor</w:t>
      </w:r>
      <w:proofErr w:type="spellEnd"/>
      <w:r>
        <w:rPr>
          <w:rFonts w:ascii="Calibri" w:eastAsia="Calibri" w:hAnsi="Calibri" w:cs="Calibri"/>
          <w:sz w:val="24"/>
          <w:szCs w:val="24"/>
        </w:rPr>
        <w:t xml:space="preserve"> but nothing had changed. </w:t>
      </w:r>
    </w:p>
    <w:p w:rsidR="00D80A62" w:rsidRDefault="00D80A62" w:rsidP="00D80A62">
      <w:pPr>
        <w:spacing w:after="0" w:line="257" w:lineRule="auto"/>
        <w:rPr>
          <w:rFonts w:ascii="Calibri" w:eastAsia="Calibri" w:hAnsi="Calibri" w:cs="Calibri"/>
          <w:sz w:val="24"/>
          <w:szCs w:val="24"/>
        </w:rPr>
      </w:pPr>
      <w:r w:rsidRPr="002947D0">
        <w:rPr>
          <w:rFonts w:ascii="Calibri" w:eastAsia="Calibri" w:hAnsi="Calibri" w:cs="Calibri"/>
          <w:b/>
          <w:sz w:val="24"/>
          <w:szCs w:val="24"/>
        </w:rPr>
        <w:t>Action:</w:t>
      </w:r>
      <w:r>
        <w:rPr>
          <w:rFonts w:ascii="Calibri" w:eastAsia="Calibri" w:hAnsi="Calibri" w:cs="Calibri"/>
          <w:sz w:val="24"/>
          <w:szCs w:val="24"/>
        </w:rPr>
        <w:t xml:space="preserve"> DB would contact the grandparent involved who has been liaising with the council on the matter and see if he would speak with GB</w:t>
      </w:r>
    </w:p>
    <w:p w:rsidR="00D80A62" w:rsidRDefault="00D80A62" w:rsidP="00D80A62">
      <w:pPr>
        <w:spacing w:after="0" w:line="257" w:lineRule="auto"/>
        <w:rPr>
          <w:rFonts w:ascii="Calibri" w:eastAsia="Calibri" w:hAnsi="Calibri" w:cs="Calibri"/>
          <w:sz w:val="24"/>
          <w:szCs w:val="24"/>
        </w:rPr>
      </w:pPr>
      <w:r>
        <w:rPr>
          <w:rFonts w:ascii="Calibri" w:eastAsia="Calibri" w:hAnsi="Calibri" w:cs="Calibri"/>
          <w:sz w:val="24"/>
          <w:szCs w:val="24"/>
        </w:rPr>
        <w:t xml:space="preserve">              If appropriate, the PC would contact the council as well. </w:t>
      </w:r>
    </w:p>
    <w:p w:rsidR="00D80A62" w:rsidRDefault="00D80A62" w:rsidP="00D80A62">
      <w:pPr>
        <w:spacing w:after="0" w:line="257" w:lineRule="auto"/>
        <w:rPr>
          <w:rFonts w:ascii="Calibri" w:eastAsia="Calibri" w:hAnsi="Calibri" w:cs="Calibri"/>
          <w:sz w:val="24"/>
          <w:szCs w:val="24"/>
        </w:rPr>
      </w:pPr>
      <w:r>
        <w:rPr>
          <w:rFonts w:ascii="Calibri" w:eastAsia="Calibri" w:hAnsi="Calibri" w:cs="Calibri"/>
          <w:sz w:val="24"/>
          <w:szCs w:val="24"/>
        </w:rPr>
        <w:t xml:space="preserve">              DB to include in next report / school update a reminder to parents / carers to be more safety conscious when driving near the school.</w:t>
      </w:r>
    </w:p>
    <w:p w:rsidR="00D80A62" w:rsidRPr="00D80A62" w:rsidRDefault="00D80A62" w:rsidP="00D80A62">
      <w:pPr>
        <w:spacing w:after="0" w:line="257" w:lineRule="auto"/>
        <w:jc w:val="center"/>
        <w:rPr>
          <w:rFonts w:ascii="Calibri" w:eastAsia="Calibri" w:hAnsi="Calibri" w:cs="Calibri"/>
          <w:sz w:val="14"/>
          <w:szCs w:val="24"/>
        </w:rPr>
      </w:pPr>
    </w:p>
    <w:p w:rsidR="00016012" w:rsidRPr="00D80A62" w:rsidRDefault="00D80A62" w:rsidP="00D80A62">
      <w:pPr>
        <w:spacing w:after="0" w:line="257" w:lineRule="auto"/>
        <w:jc w:val="center"/>
        <w:rPr>
          <w:rFonts w:ascii="Calibri" w:eastAsia="Calibri" w:hAnsi="Calibri" w:cs="Calibri"/>
          <w:sz w:val="24"/>
          <w:szCs w:val="24"/>
        </w:rPr>
      </w:pPr>
      <w:r w:rsidRPr="4115719B">
        <w:rPr>
          <w:rFonts w:ascii="Calibri" w:eastAsia="Calibri" w:hAnsi="Calibri" w:cs="Calibri"/>
          <w:sz w:val="24"/>
          <w:szCs w:val="24"/>
        </w:rPr>
        <w:t xml:space="preserve">The meeting closed at </w:t>
      </w:r>
      <w:r>
        <w:rPr>
          <w:rFonts w:ascii="Calibri" w:eastAsia="Calibri" w:hAnsi="Calibri" w:cs="Calibri"/>
          <w:sz w:val="24"/>
          <w:szCs w:val="24"/>
        </w:rPr>
        <w:t>8PM</w:t>
      </w:r>
    </w:p>
    <w:sectPr w:rsidR="00016012" w:rsidRPr="00D80A62" w:rsidSect="00E10724">
      <w:footerReference w:type="default" r:id="rId8"/>
      <w:pgSz w:w="11906" w:h="16838"/>
      <w:pgMar w:top="1134" w:right="1134" w:bottom="1134" w:left="1134"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72F" w:rsidRDefault="00F5172F" w:rsidP="00E10724">
      <w:pPr>
        <w:spacing w:after="0" w:line="240" w:lineRule="auto"/>
      </w:pPr>
      <w:r>
        <w:separator/>
      </w:r>
    </w:p>
  </w:endnote>
  <w:endnote w:type="continuationSeparator" w:id="0">
    <w:p w:rsidR="00F5172F" w:rsidRDefault="00F5172F" w:rsidP="00E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A62" w:rsidRPr="003C60C8" w:rsidRDefault="00D80A62" w:rsidP="00D80A62">
    <w:pPr>
      <w:pStyle w:val="Footer"/>
      <w:rPr>
        <w:sz w:val="16"/>
        <w:szCs w:val="16"/>
      </w:rPr>
    </w:pPr>
    <w:r w:rsidRPr="003C60C8">
      <w:rPr>
        <w:sz w:val="16"/>
        <w:szCs w:val="16"/>
      </w:rPr>
      <w:t>Angela Thomas (AT), Annette McKenna (AM), Christine Lee (CL), Claire Arthur (CA), Clare Morgan (CM), Claire Taylor (CT), Connor McCauley (CoA)</w:t>
    </w:r>
    <w:r>
      <w:rPr>
        <w:sz w:val="16"/>
        <w:szCs w:val="16"/>
      </w:rPr>
      <w:t xml:space="preserve">, Dominic </w:t>
    </w:r>
    <w:proofErr w:type="spellStart"/>
    <w:r>
      <w:rPr>
        <w:sz w:val="16"/>
        <w:szCs w:val="16"/>
      </w:rPr>
      <w:t>Gonzalaz</w:t>
    </w:r>
    <w:proofErr w:type="spellEnd"/>
    <w:r>
      <w:rPr>
        <w:sz w:val="16"/>
        <w:szCs w:val="16"/>
      </w:rPr>
      <w:t xml:space="preserve"> (DG), Douglas Brown (DB), Duncan Beattie (</w:t>
    </w:r>
    <w:proofErr w:type="spellStart"/>
    <w:r>
      <w:rPr>
        <w:sz w:val="16"/>
        <w:szCs w:val="16"/>
      </w:rPr>
      <w:t>DBe</w:t>
    </w:r>
    <w:proofErr w:type="spellEnd"/>
    <w:r>
      <w:rPr>
        <w:sz w:val="16"/>
        <w:szCs w:val="16"/>
      </w:rPr>
      <w:t xml:space="preserve">), Elaine Dallas (ED), Fiona Curran (FC), Gaynor </w:t>
    </w:r>
    <w:proofErr w:type="spellStart"/>
    <w:r>
      <w:rPr>
        <w:sz w:val="16"/>
        <w:szCs w:val="16"/>
      </w:rPr>
      <w:t>Bilton</w:t>
    </w:r>
    <w:proofErr w:type="spellEnd"/>
    <w:r>
      <w:rPr>
        <w:sz w:val="16"/>
        <w:szCs w:val="16"/>
      </w:rPr>
      <w:t xml:space="preserve"> (GB), Geoff Miles (GM), Geraldine </w:t>
    </w:r>
    <w:proofErr w:type="spellStart"/>
    <w:r>
      <w:rPr>
        <w:sz w:val="16"/>
        <w:szCs w:val="16"/>
      </w:rPr>
      <w:t>McGuigan</w:t>
    </w:r>
    <w:proofErr w:type="spellEnd"/>
    <w:r>
      <w:rPr>
        <w:sz w:val="16"/>
        <w:szCs w:val="16"/>
      </w:rPr>
      <w:t xml:space="preserve"> (</w:t>
    </w:r>
    <w:proofErr w:type="spellStart"/>
    <w:r>
      <w:rPr>
        <w:sz w:val="16"/>
        <w:szCs w:val="16"/>
      </w:rPr>
      <w:t>GMc</w:t>
    </w:r>
    <w:proofErr w:type="spellEnd"/>
    <w:r>
      <w:rPr>
        <w:sz w:val="16"/>
        <w:szCs w:val="16"/>
      </w:rPr>
      <w:t xml:space="preserve">), Glenn Thomson (GT), Graham Murray (GM), Ian Gallagher (IG), Imran </w:t>
    </w:r>
    <w:proofErr w:type="spellStart"/>
    <w:r>
      <w:rPr>
        <w:sz w:val="16"/>
        <w:szCs w:val="16"/>
      </w:rPr>
      <w:t>Tabraiz</w:t>
    </w:r>
    <w:proofErr w:type="spellEnd"/>
    <w:r>
      <w:rPr>
        <w:sz w:val="16"/>
        <w:szCs w:val="16"/>
      </w:rPr>
      <w:t xml:space="preserve"> (IT), Jen </w:t>
    </w:r>
    <w:proofErr w:type="spellStart"/>
    <w:r>
      <w:rPr>
        <w:sz w:val="16"/>
        <w:szCs w:val="16"/>
      </w:rPr>
      <w:t>Cleisham</w:t>
    </w:r>
    <w:proofErr w:type="spellEnd"/>
    <w:r>
      <w:rPr>
        <w:sz w:val="16"/>
        <w:szCs w:val="16"/>
      </w:rPr>
      <w:t xml:space="preserve"> (JC), Jenny Kerr (JK), Jill McIntyre (</w:t>
    </w:r>
    <w:proofErr w:type="spellStart"/>
    <w:r>
      <w:rPr>
        <w:sz w:val="16"/>
        <w:szCs w:val="16"/>
      </w:rPr>
      <w:t>JMc</w:t>
    </w:r>
    <w:proofErr w:type="spellEnd"/>
    <w:r>
      <w:rPr>
        <w:sz w:val="16"/>
        <w:szCs w:val="16"/>
      </w:rPr>
      <w:t xml:space="preserve">), Jillian Mooney (JM), Keith Harrison (KH), </w:t>
    </w:r>
    <w:proofErr w:type="spellStart"/>
    <w:r>
      <w:rPr>
        <w:sz w:val="16"/>
        <w:szCs w:val="16"/>
      </w:rPr>
      <w:t>Kirsteen</w:t>
    </w:r>
    <w:proofErr w:type="spellEnd"/>
    <w:r>
      <w:rPr>
        <w:sz w:val="16"/>
        <w:szCs w:val="16"/>
      </w:rPr>
      <w:t xml:space="preserve"> Graham (KG), Maxine Trainor (MT), Nick Walsh (NW), Paula Brown (PB), Sandeep Kaur (SK), Sarah </w:t>
    </w:r>
    <w:proofErr w:type="spellStart"/>
    <w:r>
      <w:rPr>
        <w:sz w:val="16"/>
        <w:szCs w:val="16"/>
      </w:rPr>
      <w:t>Muotone</w:t>
    </w:r>
    <w:proofErr w:type="spellEnd"/>
    <w:r>
      <w:rPr>
        <w:sz w:val="16"/>
        <w:szCs w:val="16"/>
      </w:rPr>
      <w:t xml:space="preserve"> (SM), Susan Johnston (SJ), Susan Rae (SR), Susan Sinclair (SS) </w:t>
    </w:r>
  </w:p>
  <w:p w:rsidR="00F5172F" w:rsidRPr="00E10724" w:rsidRDefault="00F5172F" w:rsidP="00E10724">
    <w:pPr>
      <w:pStyle w:val="Footer"/>
      <w:jc w:val="center"/>
      <w:rPr>
        <w:rFonts w:cstheme="minorHAnsi"/>
        <w:b/>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72F" w:rsidRDefault="00F5172F" w:rsidP="00E10724">
      <w:pPr>
        <w:spacing w:after="0" w:line="240" w:lineRule="auto"/>
      </w:pPr>
      <w:r>
        <w:separator/>
      </w:r>
    </w:p>
  </w:footnote>
  <w:footnote w:type="continuationSeparator" w:id="0">
    <w:p w:rsidR="00F5172F" w:rsidRDefault="00F5172F" w:rsidP="00E1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A7B48C5"/>
    <w:multiLevelType w:val="hybridMultilevel"/>
    <w:tmpl w:val="D0B8A4A0"/>
    <w:lvl w:ilvl="0" w:tplc="FBA46DA4">
      <w:start w:val="1"/>
      <w:numFmt w:val="bullet"/>
      <w:lvlText w:val="•"/>
      <w:lvlJc w:val="left"/>
      <w:pPr>
        <w:tabs>
          <w:tab w:val="num" w:pos="720"/>
        </w:tabs>
        <w:ind w:left="720" w:hanging="360"/>
      </w:pPr>
      <w:rPr>
        <w:rFonts w:ascii="Arial" w:hAnsi="Arial" w:hint="default"/>
      </w:rPr>
    </w:lvl>
    <w:lvl w:ilvl="1" w:tplc="88CCA3AA" w:tentative="1">
      <w:start w:val="1"/>
      <w:numFmt w:val="bullet"/>
      <w:lvlText w:val="•"/>
      <w:lvlJc w:val="left"/>
      <w:pPr>
        <w:tabs>
          <w:tab w:val="num" w:pos="1440"/>
        </w:tabs>
        <w:ind w:left="1440" w:hanging="360"/>
      </w:pPr>
      <w:rPr>
        <w:rFonts w:ascii="Arial" w:hAnsi="Arial" w:hint="default"/>
      </w:rPr>
    </w:lvl>
    <w:lvl w:ilvl="2" w:tplc="511282E2" w:tentative="1">
      <w:start w:val="1"/>
      <w:numFmt w:val="bullet"/>
      <w:lvlText w:val="•"/>
      <w:lvlJc w:val="left"/>
      <w:pPr>
        <w:tabs>
          <w:tab w:val="num" w:pos="2160"/>
        </w:tabs>
        <w:ind w:left="2160" w:hanging="360"/>
      </w:pPr>
      <w:rPr>
        <w:rFonts w:ascii="Arial" w:hAnsi="Arial" w:hint="default"/>
      </w:rPr>
    </w:lvl>
    <w:lvl w:ilvl="3" w:tplc="963848B2" w:tentative="1">
      <w:start w:val="1"/>
      <w:numFmt w:val="bullet"/>
      <w:lvlText w:val="•"/>
      <w:lvlJc w:val="left"/>
      <w:pPr>
        <w:tabs>
          <w:tab w:val="num" w:pos="2880"/>
        </w:tabs>
        <w:ind w:left="2880" w:hanging="360"/>
      </w:pPr>
      <w:rPr>
        <w:rFonts w:ascii="Arial" w:hAnsi="Arial" w:hint="default"/>
      </w:rPr>
    </w:lvl>
    <w:lvl w:ilvl="4" w:tplc="21FAF438" w:tentative="1">
      <w:start w:val="1"/>
      <w:numFmt w:val="bullet"/>
      <w:lvlText w:val="•"/>
      <w:lvlJc w:val="left"/>
      <w:pPr>
        <w:tabs>
          <w:tab w:val="num" w:pos="3600"/>
        </w:tabs>
        <w:ind w:left="3600" w:hanging="360"/>
      </w:pPr>
      <w:rPr>
        <w:rFonts w:ascii="Arial" w:hAnsi="Arial" w:hint="default"/>
      </w:rPr>
    </w:lvl>
    <w:lvl w:ilvl="5" w:tplc="C568E214" w:tentative="1">
      <w:start w:val="1"/>
      <w:numFmt w:val="bullet"/>
      <w:lvlText w:val="•"/>
      <w:lvlJc w:val="left"/>
      <w:pPr>
        <w:tabs>
          <w:tab w:val="num" w:pos="4320"/>
        </w:tabs>
        <w:ind w:left="4320" w:hanging="360"/>
      </w:pPr>
      <w:rPr>
        <w:rFonts w:ascii="Arial" w:hAnsi="Arial" w:hint="default"/>
      </w:rPr>
    </w:lvl>
    <w:lvl w:ilvl="6" w:tplc="C6182BE4" w:tentative="1">
      <w:start w:val="1"/>
      <w:numFmt w:val="bullet"/>
      <w:lvlText w:val="•"/>
      <w:lvlJc w:val="left"/>
      <w:pPr>
        <w:tabs>
          <w:tab w:val="num" w:pos="5040"/>
        </w:tabs>
        <w:ind w:left="5040" w:hanging="360"/>
      </w:pPr>
      <w:rPr>
        <w:rFonts w:ascii="Arial" w:hAnsi="Arial" w:hint="default"/>
      </w:rPr>
    </w:lvl>
    <w:lvl w:ilvl="7" w:tplc="3C76C61E" w:tentative="1">
      <w:start w:val="1"/>
      <w:numFmt w:val="bullet"/>
      <w:lvlText w:val="•"/>
      <w:lvlJc w:val="left"/>
      <w:pPr>
        <w:tabs>
          <w:tab w:val="num" w:pos="5760"/>
        </w:tabs>
        <w:ind w:left="5760" w:hanging="360"/>
      </w:pPr>
      <w:rPr>
        <w:rFonts w:ascii="Arial" w:hAnsi="Arial" w:hint="default"/>
      </w:rPr>
    </w:lvl>
    <w:lvl w:ilvl="8" w:tplc="02EC6F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835395"/>
    <w:multiLevelType w:val="hybridMultilevel"/>
    <w:tmpl w:val="9008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C624B"/>
    <w:multiLevelType w:val="hybridMultilevel"/>
    <w:tmpl w:val="33E89608"/>
    <w:lvl w:ilvl="0" w:tplc="4E1AA092">
      <w:start w:val="1"/>
      <w:numFmt w:val="bullet"/>
      <w:lvlText w:val="•"/>
      <w:lvlJc w:val="left"/>
      <w:pPr>
        <w:tabs>
          <w:tab w:val="num" w:pos="720"/>
        </w:tabs>
        <w:ind w:left="720" w:hanging="360"/>
      </w:pPr>
      <w:rPr>
        <w:rFonts w:ascii="Arial" w:hAnsi="Arial" w:hint="default"/>
      </w:rPr>
    </w:lvl>
    <w:lvl w:ilvl="1" w:tplc="AFA4AA42" w:tentative="1">
      <w:start w:val="1"/>
      <w:numFmt w:val="bullet"/>
      <w:lvlText w:val="•"/>
      <w:lvlJc w:val="left"/>
      <w:pPr>
        <w:tabs>
          <w:tab w:val="num" w:pos="1440"/>
        </w:tabs>
        <w:ind w:left="1440" w:hanging="360"/>
      </w:pPr>
      <w:rPr>
        <w:rFonts w:ascii="Arial" w:hAnsi="Arial" w:hint="default"/>
      </w:rPr>
    </w:lvl>
    <w:lvl w:ilvl="2" w:tplc="31AE70BC" w:tentative="1">
      <w:start w:val="1"/>
      <w:numFmt w:val="bullet"/>
      <w:lvlText w:val="•"/>
      <w:lvlJc w:val="left"/>
      <w:pPr>
        <w:tabs>
          <w:tab w:val="num" w:pos="2160"/>
        </w:tabs>
        <w:ind w:left="2160" w:hanging="360"/>
      </w:pPr>
      <w:rPr>
        <w:rFonts w:ascii="Arial" w:hAnsi="Arial" w:hint="default"/>
      </w:rPr>
    </w:lvl>
    <w:lvl w:ilvl="3" w:tplc="40485630" w:tentative="1">
      <w:start w:val="1"/>
      <w:numFmt w:val="bullet"/>
      <w:lvlText w:val="•"/>
      <w:lvlJc w:val="left"/>
      <w:pPr>
        <w:tabs>
          <w:tab w:val="num" w:pos="2880"/>
        </w:tabs>
        <w:ind w:left="2880" w:hanging="360"/>
      </w:pPr>
      <w:rPr>
        <w:rFonts w:ascii="Arial" w:hAnsi="Arial" w:hint="default"/>
      </w:rPr>
    </w:lvl>
    <w:lvl w:ilvl="4" w:tplc="E6AAA98E" w:tentative="1">
      <w:start w:val="1"/>
      <w:numFmt w:val="bullet"/>
      <w:lvlText w:val="•"/>
      <w:lvlJc w:val="left"/>
      <w:pPr>
        <w:tabs>
          <w:tab w:val="num" w:pos="3600"/>
        </w:tabs>
        <w:ind w:left="3600" w:hanging="360"/>
      </w:pPr>
      <w:rPr>
        <w:rFonts w:ascii="Arial" w:hAnsi="Arial" w:hint="default"/>
      </w:rPr>
    </w:lvl>
    <w:lvl w:ilvl="5" w:tplc="591288C4" w:tentative="1">
      <w:start w:val="1"/>
      <w:numFmt w:val="bullet"/>
      <w:lvlText w:val="•"/>
      <w:lvlJc w:val="left"/>
      <w:pPr>
        <w:tabs>
          <w:tab w:val="num" w:pos="4320"/>
        </w:tabs>
        <w:ind w:left="4320" w:hanging="360"/>
      </w:pPr>
      <w:rPr>
        <w:rFonts w:ascii="Arial" w:hAnsi="Arial" w:hint="default"/>
      </w:rPr>
    </w:lvl>
    <w:lvl w:ilvl="6" w:tplc="439046BA" w:tentative="1">
      <w:start w:val="1"/>
      <w:numFmt w:val="bullet"/>
      <w:lvlText w:val="•"/>
      <w:lvlJc w:val="left"/>
      <w:pPr>
        <w:tabs>
          <w:tab w:val="num" w:pos="5040"/>
        </w:tabs>
        <w:ind w:left="5040" w:hanging="360"/>
      </w:pPr>
      <w:rPr>
        <w:rFonts w:ascii="Arial" w:hAnsi="Arial" w:hint="default"/>
      </w:rPr>
    </w:lvl>
    <w:lvl w:ilvl="7" w:tplc="B5589B6E" w:tentative="1">
      <w:start w:val="1"/>
      <w:numFmt w:val="bullet"/>
      <w:lvlText w:val="•"/>
      <w:lvlJc w:val="left"/>
      <w:pPr>
        <w:tabs>
          <w:tab w:val="num" w:pos="5760"/>
        </w:tabs>
        <w:ind w:left="5760" w:hanging="360"/>
      </w:pPr>
      <w:rPr>
        <w:rFonts w:ascii="Arial" w:hAnsi="Arial" w:hint="default"/>
      </w:rPr>
    </w:lvl>
    <w:lvl w:ilvl="8" w:tplc="306624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E5E34"/>
    <w:multiLevelType w:val="hybridMultilevel"/>
    <w:tmpl w:val="93303ECE"/>
    <w:lvl w:ilvl="0" w:tplc="D0E21518">
      <w:start w:val="1"/>
      <w:numFmt w:val="bullet"/>
      <w:lvlText w:val="•"/>
      <w:lvlJc w:val="left"/>
      <w:pPr>
        <w:tabs>
          <w:tab w:val="num" w:pos="720"/>
        </w:tabs>
        <w:ind w:left="720" w:hanging="360"/>
      </w:pPr>
      <w:rPr>
        <w:rFonts w:ascii="Arial" w:hAnsi="Arial" w:hint="default"/>
      </w:rPr>
    </w:lvl>
    <w:lvl w:ilvl="1" w:tplc="AF280F08" w:tentative="1">
      <w:start w:val="1"/>
      <w:numFmt w:val="bullet"/>
      <w:lvlText w:val="•"/>
      <w:lvlJc w:val="left"/>
      <w:pPr>
        <w:tabs>
          <w:tab w:val="num" w:pos="1440"/>
        </w:tabs>
        <w:ind w:left="1440" w:hanging="360"/>
      </w:pPr>
      <w:rPr>
        <w:rFonts w:ascii="Arial" w:hAnsi="Arial" w:hint="default"/>
      </w:rPr>
    </w:lvl>
    <w:lvl w:ilvl="2" w:tplc="1E306A86" w:tentative="1">
      <w:start w:val="1"/>
      <w:numFmt w:val="bullet"/>
      <w:lvlText w:val="•"/>
      <w:lvlJc w:val="left"/>
      <w:pPr>
        <w:tabs>
          <w:tab w:val="num" w:pos="2160"/>
        </w:tabs>
        <w:ind w:left="2160" w:hanging="360"/>
      </w:pPr>
      <w:rPr>
        <w:rFonts w:ascii="Arial" w:hAnsi="Arial" w:hint="default"/>
      </w:rPr>
    </w:lvl>
    <w:lvl w:ilvl="3" w:tplc="30DA8E36" w:tentative="1">
      <w:start w:val="1"/>
      <w:numFmt w:val="bullet"/>
      <w:lvlText w:val="•"/>
      <w:lvlJc w:val="left"/>
      <w:pPr>
        <w:tabs>
          <w:tab w:val="num" w:pos="2880"/>
        </w:tabs>
        <w:ind w:left="2880" w:hanging="360"/>
      </w:pPr>
      <w:rPr>
        <w:rFonts w:ascii="Arial" w:hAnsi="Arial" w:hint="default"/>
      </w:rPr>
    </w:lvl>
    <w:lvl w:ilvl="4" w:tplc="2E04D0CE" w:tentative="1">
      <w:start w:val="1"/>
      <w:numFmt w:val="bullet"/>
      <w:lvlText w:val="•"/>
      <w:lvlJc w:val="left"/>
      <w:pPr>
        <w:tabs>
          <w:tab w:val="num" w:pos="3600"/>
        </w:tabs>
        <w:ind w:left="3600" w:hanging="360"/>
      </w:pPr>
      <w:rPr>
        <w:rFonts w:ascii="Arial" w:hAnsi="Arial" w:hint="default"/>
      </w:rPr>
    </w:lvl>
    <w:lvl w:ilvl="5" w:tplc="1486C3C4" w:tentative="1">
      <w:start w:val="1"/>
      <w:numFmt w:val="bullet"/>
      <w:lvlText w:val="•"/>
      <w:lvlJc w:val="left"/>
      <w:pPr>
        <w:tabs>
          <w:tab w:val="num" w:pos="4320"/>
        </w:tabs>
        <w:ind w:left="4320" w:hanging="360"/>
      </w:pPr>
      <w:rPr>
        <w:rFonts w:ascii="Arial" w:hAnsi="Arial" w:hint="default"/>
      </w:rPr>
    </w:lvl>
    <w:lvl w:ilvl="6" w:tplc="E1A88B5A" w:tentative="1">
      <w:start w:val="1"/>
      <w:numFmt w:val="bullet"/>
      <w:lvlText w:val="•"/>
      <w:lvlJc w:val="left"/>
      <w:pPr>
        <w:tabs>
          <w:tab w:val="num" w:pos="5040"/>
        </w:tabs>
        <w:ind w:left="5040" w:hanging="360"/>
      </w:pPr>
      <w:rPr>
        <w:rFonts w:ascii="Arial" w:hAnsi="Arial" w:hint="default"/>
      </w:rPr>
    </w:lvl>
    <w:lvl w:ilvl="7" w:tplc="93A0CF06" w:tentative="1">
      <w:start w:val="1"/>
      <w:numFmt w:val="bullet"/>
      <w:lvlText w:val="•"/>
      <w:lvlJc w:val="left"/>
      <w:pPr>
        <w:tabs>
          <w:tab w:val="num" w:pos="5760"/>
        </w:tabs>
        <w:ind w:left="5760" w:hanging="360"/>
      </w:pPr>
      <w:rPr>
        <w:rFonts w:ascii="Arial" w:hAnsi="Arial" w:hint="default"/>
      </w:rPr>
    </w:lvl>
    <w:lvl w:ilvl="8" w:tplc="BE1270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D63320"/>
    <w:multiLevelType w:val="hybridMultilevel"/>
    <w:tmpl w:val="23CCAB24"/>
    <w:lvl w:ilvl="0" w:tplc="215C4AC6">
      <w:start w:val="1"/>
      <w:numFmt w:val="bullet"/>
      <w:lvlText w:val="•"/>
      <w:lvlJc w:val="left"/>
      <w:pPr>
        <w:tabs>
          <w:tab w:val="num" w:pos="720"/>
        </w:tabs>
        <w:ind w:left="720" w:hanging="360"/>
      </w:pPr>
      <w:rPr>
        <w:rFonts w:ascii="Arial" w:hAnsi="Arial" w:hint="default"/>
      </w:rPr>
    </w:lvl>
    <w:lvl w:ilvl="1" w:tplc="247E5BBA" w:tentative="1">
      <w:start w:val="1"/>
      <w:numFmt w:val="bullet"/>
      <w:lvlText w:val="•"/>
      <w:lvlJc w:val="left"/>
      <w:pPr>
        <w:tabs>
          <w:tab w:val="num" w:pos="1440"/>
        </w:tabs>
        <w:ind w:left="1440" w:hanging="360"/>
      </w:pPr>
      <w:rPr>
        <w:rFonts w:ascii="Arial" w:hAnsi="Arial" w:hint="default"/>
      </w:rPr>
    </w:lvl>
    <w:lvl w:ilvl="2" w:tplc="750230A8" w:tentative="1">
      <w:start w:val="1"/>
      <w:numFmt w:val="bullet"/>
      <w:lvlText w:val="•"/>
      <w:lvlJc w:val="left"/>
      <w:pPr>
        <w:tabs>
          <w:tab w:val="num" w:pos="2160"/>
        </w:tabs>
        <w:ind w:left="2160" w:hanging="360"/>
      </w:pPr>
      <w:rPr>
        <w:rFonts w:ascii="Arial" w:hAnsi="Arial" w:hint="default"/>
      </w:rPr>
    </w:lvl>
    <w:lvl w:ilvl="3" w:tplc="EBA49F9C" w:tentative="1">
      <w:start w:val="1"/>
      <w:numFmt w:val="bullet"/>
      <w:lvlText w:val="•"/>
      <w:lvlJc w:val="left"/>
      <w:pPr>
        <w:tabs>
          <w:tab w:val="num" w:pos="2880"/>
        </w:tabs>
        <w:ind w:left="2880" w:hanging="360"/>
      </w:pPr>
      <w:rPr>
        <w:rFonts w:ascii="Arial" w:hAnsi="Arial" w:hint="default"/>
      </w:rPr>
    </w:lvl>
    <w:lvl w:ilvl="4" w:tplc="C27EFFA0" w:tentative="1">
      <w:start w:val="1"/>
      <w:numFmt w:val="bullet"/>
      <w:lvlText w:val="•"/>
      <w:lvlJc w:val="left"/>
      <w:pPr>
        <w:tabs>
          <w:tab w:val="num" w:pos="3600"/>
        </w:tabs>
        <w:ind w:left="3600" w:hanging="360"/>
      </w:pPr>
      <w:rPr>
        <w:rFonts w:ascii="Arial" w:hAnsi="Arial" w:hint="default"/>
      </w:rPr>
    </w:lvl>
    <w:lvl w:ilvl="5" w:tplc="3ED6F6E0" w:tentative="1">
      <w:start w:val="1"/>
      <w:numFmt w:val="bullet"/>
      <w:lvlText w:val="•"/>
      <w:lvlJc w:val="left"/>
      <w:pPr>
        <w:tabs>
          <w:tab w:val="num" w:pos="4320"/>
        </w:tabs>
        <w:ind w:left="4320" w:hanging="360"/>
      </w:pPr>
      <w:rPr>
        <w:rFonts w:ascii="Arial" w:hAnsi="Arial" w:hint="default"/>
      </w:rPr>
    </w:lvl>
    <w:lvl w:ilvl="6" w:tplc="78605CC0" w:tentative="1">
      <w:start w:val="1"/>
      <w:numFmt w:val="bullet"/>
      <w:lvlText w:val="•"/>
      <w:lvlJc w:val="left"/>
      <w:pPr>
        <w:tabs>
          <w:tab w:val="num" w:pos="5040"/>
        </w:tabs>
        <w:ind w:left="5040" w:hanging="360"/>
      </w:pPr>
      <w:rPr>
        <w:rFonts w:ascii="Arial" w:hAnsi="Arial" w:hint="default"/>
      </w:rPr>
    </w:lvl>
    <w:lvl w:ilvl="7" w:tplc="8BAA5978" w:tentative="1">
      <w:start w:val="1"/>
      <w:numFmt w:val="bullet"/>
      <w:lvlText w:val="•"/>
      <w:lvlJc w:val="left"/>
      <w:pPr>
        <w:tabs>
          <w:tab w:val="num" w:pos="5760"/>
        </w:tabs>
        <w:ind w:left="5760" w:hanging="360"/>
      </w:pPr>
      <w:rPr>
        <w:rFonts w:ascii="Arial" w:hAnsi="Arial" w:hint="default"/>
      </w:rPr>
    </w:lvl>
    <w:lvl w:ilvl="8" w:tplc="C55A86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EE375C"/>
    <w:multiLevelType w:val="hybridMultilevel"/>
    <w:tmpl w:val="0B981D46"/>
    <w:lvl w:ilvl="0" w:tplc="7690E67A">
      <w:start w:val="1"/>
      <w:numFmt w:val="bullet"/>
      <w:lvlText w:val="•"/>
      <w:lvlJc w:val="left"/>
      <w:pPr>
        <w:tabs>
          <w:tab w:val="num" w:pos="720"/>
        </w:tabs>
        <w:ind w:left="720" w:hanging="360"/>
      </w:pPr>
      <w:rPr>
        <w:rFonts w:ascii="Arial" w:hAnsi="Arial" w:hint="default"/>
      </w:rPr>
    </w:lvl>
    <w:lvl w:ilvl="1" w:tplc="9E0E2A8E" w:tentative="1">
      <w:start w:val="1"/>
      <w:numFmt w:val="bullet"/>
      <w:lvlText w:val="•"/>
      <w:lvlJc w:val="left"/>
      <w:pPr>
        <w:tabs>
          <w:tab w:val="num" w:pos="1440"/>
        </w:tabs>
        <w:ind w:left="1440" w:hanging="360"/>
      </w:pPr>
      <w:rPr>
        <w:rFonts w:ascii="Arial" w:hAnsi="Arial" w:hint="default"/>
      </w:rPr>
    </w:lvl>
    <w:lvl w:ilvl="2" w:tplc="FE8CEF7C" w:tentative="1">
      <w:start w:val="1"/>
      <w:numFmt w:val="bullet"/>
      <w:lvlText w:val="•"/>
      <w:lvlJc w:val="left"/>
      <w:pPr>
        <w:tabs>
          <w:tab w:val="num" w:pos="2160"/>
        </w:tabs>
        <w:ind w:left="2160" w:hanging="360"/>
      </w:pPr>
      <w:rPr>
        <w:rFonts w:ascii="Arial" w:hAnsi="Arial" w:hint="default"/>
      </w:rPr>
    </w:lvl>
    <w:lvl w:ilvl="3" w:tplc="F7C4BD08" w:tentative="1">
      <w:start w:val="1"/>
      <w:numFmt w:val="bullet"/>
      <w:lvlText w:val="•"/>
      <w:lvlJc w:val="left"/>
      <w:pPr>
        <w:tabs>
          <w:tab w:val="num" w:pos="2880"/>
        </w:tabs>
        <w:ind w:left="2880" w:hanging="360"/>
      </w:pPr>
      <w:rPr>
        <w:rFonts w:ascii="Arial" w:hAnsi="Arial" w:hint="default"/>
      </w:rPr>
    </w:lvl>
    <w:lvl w:ilvl="4" w:tplc="86FE4548" w:tentative="1">
      <w:start w:val="1"/>
      <w:numFmt w:val="bullet"/>
      <w:lvlText w:val="•"/>
      <w:lvlJc w:val="left"/>
      <w:pPr>
        <w:tabs>
          <w:tab w:val="num" w:pos="3600"/>
        </w:tabs>
        <w:ind w:left="3600" w:hanging="360"/>
      </w:pPr>
      <w:rPr>
        <w:rFonts w:ascii="Arial" w:hAnsi="Arial" w:hint="default"/>
      </w:rPr>
    </w:lvl>
    <w:lvl w:ilvl="5" w:tplc="5D20E762" w:tentative="1">
      <w:start w:val="1"/>
      <w:numFmt w:val="bullet"/>
      <w:lvlText w:val="•"/>
      <w:lvlJc w:val="left"/>
      <w:pPr>
        <w:tabs>
          <w:tab w:val="num" w:pos="4320"/>
        </w:tabs>
        <w:ind w:left="4320" w:hanging="360"/>
      </w:pPr>
      <w:rPr>
        <w:rFonts w:ascii="Arial" w:hAnsi="Arial" w:hint="default"/>
      </w:rPr>
    </w:lvl>
    <w:lvl w:ilvl="6" w:tplc="5CE8BD4C" w:tentative="1">
      <w:start w:val="1"/>
      <w:numFmt w:val="bullet"/>
      <w:lvlText w:val="•"/>
      <w:lvlJc w:val="left"/>
      <w:pPr>
        <w:tabs>
          <w:tab w:val="num" w:pos="5040"/>
        </w:tabs>
        <w:ind w:left="5040" w:hanging="360"/>
      </w:pPr>
      <w:rPr>
        <w:rFonts w:ascii="Arial" w:hAnsi="Arial" w:hint="default"/>
      </w:rPr>
    </w:lvl>
    <w:lvl w:ilvl="7" w:tplc="C4D0F4A6" w:tentative="1">
      <w:start w:val="1"/>
      <w:numFmt w:val="bullet"/>
      <w:lvlText w:val="•"/>
      <w:lvlJc w:val="left"/>
      <w:pPr>
        <w:tabs>
          <w:tab w:val="num" w:pos="5760"/>
        </w:tabs>
        <w:ind w:left="5760" w:hanging="360"/>
      </w:pPr>
      <w:rPr>
        <w:rFonts w:ascii="Arial" w:hAnsi="Arial" w:hint="default"/>
      </w:rPr>
    </w:lvl>
    <w:lvl w:ilvl="8" w:tplc="220ED9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3A4063"/>
    <w:multiLevelType w:val="hybridMultilevel"/>
    <w:tmpl w:val="8F0EB4AA"/>
    <w:lvl w:ilvl="0" w:tplc="4D84481A">
      <w:start w:val="1"/>
      <w:numFmt w:val="bullet"/>
      <w:lvlText w:val="•"/>
      <w:lvlJc w:val="left"/>
      <w:pPr>
        <w:tabs>
          <w:tab w:val="num" w:pos="720"/>
        </w:tabs>
        <w:ind w:left="720" w:hanging="360"/>
      </w:pPr>
      <w:rPr>
        <w:rFonts w:ascii="Arial" w:hAnsi="Arial" w:hint="default"/>
      </w:rPr>
    </w:lvl>
    <w:lvl w:ilvl="1" w:tplc="5C08285E" w:tentative="1">
      <w:start w:val="1"/>
      <w:numFmt w:val="bullet"/>
      <w:lvlText w:val="•"/>
      <w:lvlJc w:val="left"/>
      <w:pPr>
        <w:tabs>
          <w:tab w:val="num" w:pos="1440"/>
        </w:tabs>
        <w:ind w:left="1440" w:hanging="360"/>
      </w:pPr>
      <w:rPr>
        <w:rFonts w:ascii="Arial" w:hAnsi="Arial" w:hint="default"/>
      </w:rPr>
    </w:lvl>
    <w:lvl w:ilvl="2" w:tplc="01C41646" w:tentative="1">
      <w:start w:val="1"/>
      <w:numFmt w:val="bullet"/>
      <w:lvlText w:val="•"/>
      <w:lvlJc w:val="left"/>
      <w:pPr>
        <w:tabs>
          <w:tab w:val="num" w:pos="2160"/>
        </w:tabs>
        <w:ind w:left="2160" w:hanging="360"/>
      </w:pPr>
      <w:rPr>
        <w:rFonts w:ascii="Arial" w:hAnsi="Arial" w:hint="default"/>
      </w:rPr>
    </w:lvl>
    <w:lvl w:ilvl="3" w:tplc="008C4C08" w:tentative="1">
      <w:start w:val="1"/>
      <w:numFmt w:val="bullet"/>
      <w:lvlText w:val="•"/>
      <w:lvlJc w:val="left"/>
      <w:pPr>
        <w:tabs>
          <w:tab w:val="num" w:pos="2880"/>
        </w:tabs>
        <w:ind w:left="2880" w:hanging="360"/>
      </w:pPr>
      <w:rPr>
        <w:rFonts w:ascii="Arial" w:hAnsi="Arial" w:hint="default"/>
      </w:rPr>
    </w:lvl>
    <w:lvl w:ilvl="4" w:tplc="4E70774A" w:tentative="1">
      <w:start w:val="1"/>
      <w:numFmt w:val="bullet"/>
      <w:lvlText w:val="•"/>
      <w:lvlJc w:val="left"/>
      <w:pPr>
        <w:tabs>
          <w:tab w:val="num" w:pos="3600"/>
        </w:tabs>
        <w:ind w:left="3600" w:hanging="360"/>
      </w:pPr>
      <w:rPr>
        <w:rFonts w:ascii="Arial" w:hAnsi="Arial" w:hint="default"/>
      </w:rPr>
    </w:lvl>
    <w:lvl w:ilvl="5" w:tplc="BDB6A944" w:tentative="1">
      <w:start w:val="1"/>
      <w:numFmt w:val="bullet"/>
      <w:lvlText w:val="•"/>
      <w:lvlJc w:val="left"/>
      <w:pPr>
        <w:tabs>
          <w:tab w:val="num" w:pos="4320"/>
        </w:tabs>
        <w:ind w:left="4320" w:hanging="360"/>
      </w:pPr>
      <w:rPr>
        <w:rFonts w:ascii="Arial" w:hAnsi="Arial" w:hint="default"/>
      </w:rPr>
    </w:lvl>
    <w:lvl w:ilvl="6" w:tplc="4B242E9A" w:tentative="1">
      <w:start w:val="1"/>
      <w:numFmt w:val="bullet"/>
      <w:lvlText w:val="•"/>
      <w:lvlJc w:val="left"/>
      <w:pPr>
        <w:tabs>
          <w:tab w:val="num" w:pos="5040"/>
        </w:tabs>
        <w:ind w:left="5040" w:hanging="360"/>
      </w:pPr>
      <w:rPr>
        <w:rFonts w:ascii="Arial" w:hAnsi="Arial" w:hint="default"/>
      </w:rPr>
    </w:lvl>
    <w:lvl w:ilvl="7" w:tplc="4A284D82" w:tentative="1">
      <w:start w:val="1"/>
      <w:numFmt w:val="bullet"/>
      <w:lvlText w:val="•"/>
      <w:lvlJc w:val="left"/>
      <w:pPr>
        <w:tabs>
          <w:tab w:val="num" w:pos="5760"/>
        </w:tabs>
        <w:ind w:left="5760" w:hanging="360"/>
      </w:pPr>
      <w:rPr>
        <w:rFonts w:ascii="Arial" w:hAnsi="Arial" w:hint="default"/>
      </w:rPr>
    </w:lvl>
    <w:lvl w:ilvl="8" w:tplc="D756C1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207F4"/>
    <w:multiLevelType w:val="hybridMultilevel"/>
    <w:tmpl w:val="8B0C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62EDE"/>
    <w:multiLevelType w:val="hybridMultilevel"/>
    <w:tmpl w:val="6B6C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828F4"/>
    <w:multiLevelType w:val="hybridMultilevel"/>
    <w:tmpl w:val="A9EC2FD2"/>
    <w:lvl w:ilvl="0" w:tplc="D0A4A3B0">
      <w:start w:val="1"/>
      <w:numFmt w:val="bullet"/>
      <w:lvlText w:val="•"/>
      <w:lvlJc w:val="left"/>
      <w:pPr>
        <w:tabs>
          <w:tab w:val="num" w:pos="720"/>
        </w:tabs>
        <w:ind w:left="720" w:hanging="360"/>
      </w:pPr>
      <w:rPr>
        <w:rFonts w:ascii="Arial" w:hAnsi="Arial" w:hint="default"/>
      </w:rPr>
    </w:lvl>
    <w:lvl w:ilvl="1" w:tplc="0138FDFE" w:tentative="1">
      <w:start w:val="1"/>
      <w:numFmt w:val="bullet"/>
      <w:lvlText w:val="•"/>
      <w:lvlJc w:val="left"/>
      <w:pPr>
        <w:tabs>
          <w:tab w:val="num" w:pos="1440"/>
        </w:tabs>
        <w:ind w:left="1440" w:hanging="360"/>
      </w:pPr>
      <w:rPr>
        <w:rFonts w:ascii="Arial" w:hAnsi="Arial" w:hint="default"/>
      </w:rPr>
    </w:lvl>
    <w:lvl w:ilvl="2" w:tplc="88F6C560" w:tentative="1">
      <w:start w:val="1"/>
      <w:numFmt w:val="bullet"/>
      <w:lvlText w:val="•"/>
      <w:lvlJc w:val="left"/>
      <w:pPr>
        <w:tabs>
          <w:tab w:val="num" w:pos="2160"/>
        </w:tabs>
        <w:ind w:left="2160" w:hanging="360"/>
      </w:pPr>
      <w:rPr>
        <w:rFonts w:ascii="Arial" w:hAnsi="Arial" w:hint="default"/>
      </w:rPr>
    </w:lvl>
    <w:lvl w:ilvl="3" w:tplc="93FE2538" w:tentative="1">
      <w:start w:val="1"/>
      <w:numFmt w:val="bullet"/>
      <w:lvlText w:val="•"/>
      <w:lvlJc w:val="left"/>
      <w:pPr>
        <w:tabs>
          <w:tab w:val="num" w:pos="2880"/>
        </w:tabs>
        <w:ind w:left="2880" w:hanging="360"/>
      </w:pPr>
      <w:rPr>
        <w:rFonts w:ascii="Arial" w:hAnsi="Arial" w:hint="default"/>
      </w:rPr>
    </w:lvl>
    <w:lvl w:ilvl="4" w:tplc="5AE0CAA0" w:tentative="1">
      <w:start w:val="1"/>
      <w:numFmt w:val="bullet"/>
      <w:lvlText w:val="•"/>
      <w:lvlJc w:val="left"/>
      <w:pPr>
        <w:tabs>
          <w:tab w:val="num" w:pos="3600"/>
        </w:tabs>
        <w:ind w:left="3600" w:hanging="360"/>
      </w:pPr>
      <w:rPr>
        <w:rFonts w:ascii="Arial" w:hAnsi="Arial" w:hint="default"/>
      </w:rPr>
    </w:lvl>
    <w:lvl w:ilvl="5" w:tplc="EFA89D84" w:tentative="1">
      <w:start w:val="1"/>
      <w:numFmt w:val="bullet"/>
      <w:lvlText w:val="•"/>
      <w:lvlJc w:val="left"/>
      <w:pPr>
        <w:tabs>
          <w:tab w:val="num" w:pos="4320"/>
        </w:tabs>
        <w:ind w:left="4320" w:hanging="360"/>
      </w:pPr>
      <w:rPr>
        <w:rFonts w:ascii="Arial" w:hAnsi="Arial" w:hint="default"/>
      </w:rPr>
    </w:lvl>
    <w:lvl w:ilvl="6" w:tplc="78E80214" w:tentative="1">
      <w:start w:val="1"/>
      <w:numFmt w:val="bullet"/>
      <w:lvlText w:val="•"/>
      <w:lvlJc w:val="left"/>
      <w:pPr>
        <w:tabs>
          <w:tab w:val="num" w:pos="5040"/>
        </w:tabs>
        <w:ind w:left="5040" w:hanging="360"/>
      </w:pPr>
      <w:rPr>
        <w:rFonts w:ascii="Arial" w:hAnsi="Arial" w:hint="default"/>
      </w:rPr>
    </w:lvl>
    <w:lvl w:ilvl="7" w:tplc="FC70F552" w:tentative="1">
      <w:start w:val="1"/>
      <w:numFmt w:val="bullet"/>
      <w:lvlText w:val="•"/>
      <w:lvlJc w:val="left"/>
      <w:pPr>
        <w:tabs>
          <w:tab w:val="num" w:pos="5760"/>
        </w:tabs>
        <w:ind w:left="5760" w:hanging="360"/>
      </w:pPr>
      <w:rPr>
        <w:rFonts w:ascii="Arial" w:hAnsi="Arial" w:hint="default"/>
      </w:rPr>
    </w:lvl>
    <w:lvl w:ilvl="8" w:tplc="EA7632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AA3406"/>
    <w:multiLevelType w:val="hybridMultilevel"/>
    <w:tmpl w:val="0E36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C6082"/>
    <w:multiLevelType w:val="hybridMultilevel"/>
    <w:tmpl w:val="49AE2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3A146860">
      <w:numFmt w:val="bullet"/>
      <w:lvlText w:val="-"/>
      <w:lvlJc w:val="left"/>
      <w:pPr>
        <w:tabs>
          <w:tab w:val="num" w:pos="2880"/>
        </w:tabs>
        <w:ind w:left="2880" w:hanging="360"/>
      </w:pPr>
      <w:rPr>
        <w:rFonts w:ascii="Arial" w:eastAsia="Times New Roman" w:hAnsi="Aria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8956C7B"/>
    <w:multiLevelType w:val="hybridMultilevel"/>
    <w:tmpl w:val="D18C70D6"/>
    <w:lvl w:ilvl="0" w:tplc="1A06B388">
      <w:start w:val="1"/>
      <w:numFmt w:val="bullet"/>
      <w:lvlText w:val="•"/>
      <w:lvlJc w:val="left"/>
      <w:pPr>
        <w:tabs>
          <w:tab w:val="num" w:pos="720"/>
        </w:tabs>
        <w:ind w:left="720" w:hanging="360"/>
      </w:pPr>
      <w:rPr>
        <w:rFonts w:ascii="Arial" w:hAnsi="Arial" w:hint="default"/>
      </w:rPr>
    </w:lvl>
    <w:lvl w:ilvl="1" w:tplc="F848A228" w:tentative="1">
      <w:start w:val="1"/>
      <w:numFmt w:val="bullet"/>
      <w:lvlText w:val="•"/>
      <w:lvlJc w:val="left"/>
      <w:pPr>
        <w:tabs>
          <w:tab w:val="num" w:pos="1440"/>
        </w:tabs>
        <w:ind w:left="1440" w:hanging="360"/>
      </w:pPr>
      <w:rPr>
        <w:rFonts w:ascii="Arial" w:hAnsi="Arial" w:hint="default"/>
      </w:rPr>
    </w:lvl>
    <w:lvl w:ilvl="2" w:tplc="7FAC6E5C" w:tentative="1">
      <w:start w:val="1"/>
      <w:numFmt w:val="bullet"/>
      <w:lvlText w:val="•"/>
      <w:lvlJc w:val="left"/>
      <w:pPr>
        <w:tabs>
          <w:tab w:val="num" w:pos="2160"/>
        </w:tabs>
        <w:ind w:left="2160" w:hanging="360"/>
      </w:pPr>
      <w:rPr>
        <w:rFonts w:ascii="Arial" w:hAnsi="Arial" w:hint="default"/>
      </w:rPr>
    </w:lvl>
    <w:lvl w:ilvl="3" w:tplc="620A7CAE" w:tentative="1">
      <w:start w:val="1"/>
      <w:numFmt w:val="bullet"/>
      <w:lvlText w:val="•"/>
      <w:lvlJc w:val="left"/>
      <w:pPr>
        <w:tabs>
          <w:tab w:val="num" w:pos="2880"/>
        </w:tabs>
        <w:ind w:left="2880" w:hanging="360"/>
      </w:pPr>
      <w:rPr>
        <w:rFonts w:ascii="Arial" w:hAnsi="Arial" w:hint="default"/>
      </w:rPr>
    </w:lvl>
    <w:lvl w:ilvl="4" w:tplc="B742EC06" w:tentative="1">
      <w:start w:val="1"/>
      <w:numFmt w:val="bullet"/>
      <w:lvlText w:val="•"/>
      <w:lvlJc w:val="left"/>
      <w:pPr>
        <w:tabs>
          <w:tab w:val="num" w:pos="3600"/>
        </w:tabs>
        <w:ind w:left="3600" w:hanging="360"/>
      </w:pPr>
      <w:rPr>
        <w:rFonts w:ascii="Arial" w:hAnsi="Arial" w:hint="default"/>
      </w:rPr>
    </w:lvl>
    <w:lvl w:ilvl="5" w:tplc="40207F18" w:tentative="1">
      <w:start w:val="1"/>
      <w:numFmt w:val="bullet"/>
      <w:lvlText w:val="•"/>
      <w:lvlJc w:val="left"/>
      <w:pPr>
        <w:tabs>
          <w:tab w:val="num" w:pos="4320"/>
        </w:tabs>
        <w:ind w:left="4320" w:hanging="360"/>
      </w:pPr>
      <w:rPr>
        <w:rFonts w:ascii="Arial" w:hAnsi="Arial" w:hint="default"/>
      </w:rPr>
    </w:lvl>
    <w:lvl w:ilvl="6" w:tplc="1C3C96C8" w:tentative="1">
      <w:start w:val="1"/>
      <w:numFmt w:val="bullet"/>
      <w:lvlText w:val="•"/>
      <w:lvlJc w:val="left"/>
      <w:pPr>
        <w:tabs>
          <w:tab w:val="num" w:pos="5040"/>
        </w:tabs>
        <w:ind w:left="5040" w:hanging="360"/>
      </w:pPr>
      <w:rPr>
        <w:rFonts w:ascii="Arial" w:hAnsi="Arial" w:hint="default"/>
      </w:rPr>
    </w:lvl>
    <w:lvl w:ilvl="7" w:tplc="1260596E" w:tentative="1">
      <w:start w:val="1"/>
      <w:numFmt w:val="bullet"/>
      <w:lvlText w:val="•"/>
      <w:lvlJc w:val="left"/>
      <w:pPr>
        <w:tabs>
          <w:tab w:val="num" w:pos="5760"/>
        </w:tabs>
        <w:ind w:left="5760" w:hanging="360"/>
      </w:pPr>
      <w:rPr>
        <w:rFonts w:ascii="Arial" w:hAnsi="Arial" w:hint="default"/>
      </w:rPr>
    </w:lvl>
    <w:lvl w:ilvl="8" w:tplc="2CCAB6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836675"/>
    <w:multiLevelType w:val="hybridMultilevel"/>
    <w:tmpl w:val="E6D0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83FE6E"/>
    <w:multiLevelType w:val="hybridMultilevel"/>
    <w:tmpl w:val="4E4408A6"/>
    <w:lvl w:ilvl="0" w:tplc="24366F22">
      <w:start w:val="1"/>
      <w:numFmt w:val="decimal"/>
      <w:lvlText w:val="%1."/>
      <w:lvlJc w:val="left"/>
      <w:pPr>
        <w:ind w:left="720" w:hanging="360"/>
      </w:pPr>
    </w:lvl>
    <w:lvl w:ilvl="1" w:tplc="D8AA71A6">
      <w:start w:val="1"/>
      <w:numFmt w:val="lowerLetter"/>
      <w:lvlText w:val="%2."/>
      <w:lvlJc w:val="left"/>
      <w:pPr>
        <w:ind w:left="1440" w:hanging="360"/>
      </w:pPr>
    </w:lvl>
    <w:lvl w:ilvl="2" w:tplc="50FADE70">
      <w:start w:val="1"/>
      <w:numFmt w:val="lowerRoman"/>
      <w:lvlText w:val="%3."/>
      <w:lvlJc w:val="right"/>
      <w:pPr>
        <w:ind w:left="2160" w:hanging="180"/>
      </w:pPr>
    </w:lvl>
    <w:lvl w:ilvl="3" w:tplc="FB54837C">
      <w:start w:val="1"/>
      <w:numFmt w:val="decimal"/>
      <w:lvlText w:val="%4."/>
      <w:lvlJc w:val="left"/>
      <w:pPr>
        <w:ind w:left="2880" w:hanging="360"/>
      </w:pPr>
    </w:lvl>
    <w:lvl w:ilvl="4" w:tplc="D1E27944">
      <w:start w:val="1"/>
      <w:numFmt w:val="lowerLetter"/>
      <w:lvlText w:val="%5."/>
      <w:lvlJc w:val="left"/>
      <w:pPr>
        <w:ind w:left="3600" w:hanging="360"/>
      </w:pPr>
    </w:lvl>
    <w:lvl w:ilvl="5" w:tplc="8064046C">
      <w:start w:val="1"/>
      <w:numFmt w:val="lowerRoman"/>
      <w:lvlText w:val="%6."/>
      <w:lvlJc w:val="right"/>
      <w:pPr>
        <w:ind w:left="4320" w:hanging="180"/>
      </w:pPr>
    </w:lvl>
    <w:lvl w:ilvl="6" w:tplc="FA7E6A12">
      <w:start w:val="1"/>
      <w:numFmt w:val="decimal"/>
      <w:lvlText w:val="%7."/>
      <w:lvlJc w:val="left"/>
      <w:pPr>
        <w:ind w:left="5040" w:hanging="360"/>
      </w:pPr>
    </w:lvl>
    <w:lvl w:ilvl="7" w:tplc="AC387600">
      <w:start w:val="1"/>
      <w:numFmt w:val="lowerLetter"/>
      <w:lvlText w:val="%8."/>
      <w:lvlJc w:val="left"/>
      <w:pPr>
        <w:ind w:left="5760" w:hanging="360"/>
      </w:pPr>
    </w:lvl>
    <w:lvl w:ilvl="8" w:tplc="5DA4B408">
      <w:start w:val="1"/>
      <w:numFmt w:val="lowerRoman"/>
      <w:lvlText w:val="%9."/>
      <w:lvlJc w:val="right"/>
      <w:pPr>
        <w:ind w:left="6480" w:hanging="180"/>
      </w:pPr>
    </w:lvl>
  </w:abstractNum>
  <w:abstractNum w:abstractNumId="18" w15:restartNumberingAfterBreak="0">
    <w:nsid w:val="75A755EC"/>
    <w:multiLevelType w:val="hybridMultilevel"/>
    <w:tmpl w:val="C5B43C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7141CFA"/>
    <w:multiLevelType w:val="hybridMultilevel"/>
    <w:tmpl w:val="C5D4CA70"/>
    <w:lvl w:ilvl="0" w:tplc="C824AE70">
      <w:start w:val="1"/>
      <w:numFmt w:val="bullet"/>
      <w:lvlText w:val="•"/>
      <w:lvlJc w:val="left"/>
      <w:pPr>
        <w:tabs>
          <w:tab w:val="num" w:pos="720"/>
        </w:tabs>
        <w:ind w:left="720" w:hanging="360"/>
      </w:pPr>
      <w:rPr>
        <w:rFonts w:ascii="Arial" w:hAnsi="Arial" w:hint="default"/>
      </w:rPr>
    </w:lvl>
    <w:lvl w:ilvl="1" w:tplc="A8788240" w:tentative="1">
      <w:start w:val="1"/>
      <w:numFmt w:val="bullet"/>
      <w:lvlText w:val="•"/>
      <w:lvlJc w:val="left"/>
      <w:pPr>
        <w:tabs>
          <w:tab w:val="num" w:pos="1440"/>
        </w:tabs>
        <w:ind w:left="1440" w:hanging="360"/>
      </w:pPr>
      <w:rPr>
        <w:rFonts w:ascii="Arial" w:hAnsi="Arial" w:hint="default"/>
      </w:rPr>
    </w:lvl>
    <w:lvl w:ilvl="2" w:tplc="7422A9DA" w:tentative="1">
      <w:start w:val="1"/>
      <w:numFmt w:val="bullet"/>
      <w:lvlText w:val="•"/>
      <w:lvlJc w:val="left"/>
      <w:pPr>
        <w:tabs>
          <w:tab w:val="num" w:pos="2160"/>
        </w:tabs>
        <w:ind w:left="2160" w:hanging="360"/>
      </w:pPr>
      <w:rPr>
        <w:rFonts w:ascii="Arial" w:hAnsi="Arial" w:hint="default"/>
      </w:rPr>
    </w:lvl>
    <w:lvl w:ilvl="3" w:tplc="C1A207B2" w:tentative="1">
      <w:start w:val="1"/>
      <w:numFmt w:val="bullet"/>
      <w:lvlText w:val="•"/>
      <w:lvlJc w:val="left"/>
      <w:pPr>
        <w:tabs>
          <w:tab w:val="num" w:pos="2880"/>
        </w:tabs>
        <w:ind w:left="2880" w:hanging="360"/>
      </w:pPr>
      <w:rPr>
        <w:rFonts w:ascii="Arial" w:hAnsi="Arial" w:hint="default"/>
      </w:rPr>
    </w:lvl>
    <w:lvl w:ilvl="4" w:tplc="9C420A08" w:tentative="1">
      <w:start w:val="1"/>
      <w:numFmt w:val="bullet"/>
      <w:lvlText w:val="•"/>
      <w:lvlJc w:val="left"/>
      <w:pPr>
        <w:tabs>
          <w:tab w:val="num" w:pos="3600"/>
        </w:tabs>
        <w:ind w:left="3600" w:hanging="360"/>
      </w:pPr>
      <w:rPr>
        <w:rFonts w:ascii="Arial" w:hAnsi="Arial" w:hint="default"/>
      </w:rPr>
    </w:lvl>
    <w:lvl w:ilvl="5" w:tplc="19484BAE" w:tentative="1">
      <w:start w:val="1"/>
      <w:numFmt w:val="bullet"/>
      <w:lvlText w:val="•"/>
      <w:lvlJc w:val="left"/>
      <w:pPr>
        <w:tabs>
          <w:tab w:val="num" w:pos="4320"/>
        </w:tabs>
        <w:ind w:left="4320" w:hanging="360"/>
      </w:pPr>
      <w:rPr>
        <w:rFonts w:ascii="Arial" w:hAnsi="Arial" w:hint="default"/>
      </w:rPr>
    </w:lvl>
    <w:lvl w:ilvl="6" w:tplc="E7D4371C" w:tentative="1">
      <w:start w:val="1"/>
      <w:numFmt w:val="bullet"/>
      <w:lvlText w:val="•"/>
      <w:lvlJc w:val="left"/>
      <w:pPr>
        <w:tabs>
          <w:tab w:val="num" w:pos="5040"/>
        </w:tabs>
        <w:ind w:left="5040" w:hanging="360"/>
      </w:pPr>
      <w:rPr>
        <w:rFonts w:ascii="Arial" w:hAnsi="Arial" w:hint="default"/>
      </w:rPr>
    </w:lvl>
    <w:lvl w:ilvl="7" w:tplc="9E803EA4" w:tentative="1">
      <w:start w:val="1"/>
      <w:numFmt w:val="bullet"/>
      <w:lvlText w:val="•"/>
      <w:lvlJc w:val="left"/>
      <w:pPr>
        <w:tabs>
          <w:tab w:val="num" w:pos="5760"/>
        </w:tabs>
        <w:ind w:left="5760" w:hanging="360"/>
      </w:pPr>
      <w:rPr>
        <w:rFonts w:ascii="Arial" w:hAnsi="Arial" w:hint="default"/>
      </w:rPr>
    </w:lvl>
    <w:lvl w:ilvl="8" w:tplc="87D467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D36950"/>
    <w:multiLevelType w:val="hybridMultilevel"/>
    <w:tmpl w:val="C2BC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3"/>
  </w:num>
  <w:num w:numId="4">
    <w:abstractNumId w:val="8"/>
  </w:num>
  <w:num w:numId="5">
    <w:abstractNumId w:val="3"/>
  </w:num>
  <w:num w:numId="6">
    <w:abstractNumId w:val="9"/>
  </w:num>
  <w:num w:numId="7">
    <w:abstractNumId w:val="20"/>
  </w:num>
  <w:num w:numId="8">
    <w:abstractNumId w:val="4"/>
  </w:num>
  <w:num w:numId="9">
    <w:abstractNumId w:val="0"/>
  </w:num>
  <w:num w:numId="10">
    <w:abstractNumId w:val="2"/>
  </w:num>
  <w:num w:numId="1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5"/>
  </w:num>
  <w:num w:numId="15">
    <w:abstractNumId w:val="1"/>
  </w:num>
  <w:num w:numId="16">
    <w:abstractNumId w:val="7"/>
  </w:num>
  <w:num w:numId="17">
    <w:abstractNumId w:val="5"/>
  </w:num>
  <w:num w:numId="18">
    <w:abstractNumId w:val="12"/>
  </w:num>
  <w:num w:numId="19">
    <w:abstractNumId w:val="19"/>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C0"/>
    <w:rsid w:val="00016012"/>
    <w:rsid w:val="00023019"/>
    <w:rsid w:val="00061222"/>
    <w:rsid w:val="001A51B9"/>
    <w:rsid w:val="00223E38"/>
    <w:rsid w:val="00233CEC"/>
    <w:rsid w:val="00262BAB"/>
    <w:rsid w:val="00292388"/>
    <w:rsid w:val="002929DA"/>
    <w:rsid w:val="002D6011"/>
    <w:rsid w:val="0030372C"/>
    <w:rsid w:val="00326251"/>
    <w:rsid w:val="00334DA5"/>
    <w:rsid w:val="00362F32"/>
    <w:rsid w:val="003825D2"/>
    <w:rsid w:val="003D1F5D"/>
    <w:rsid w:val="004601AE"/>
    <w:rsid w:val="00495B4A"/>
    <w:rsid w:val="004E39C7"/>
    <w:rsid w:val="004E6230"/>
    <w:rsid w:val="005223D1"/>
    <w:rsid w:val="00535F02"/>
    <w:rsid w:val="005F194A"/>
    <w:rsid w:val="006064C9"/>
    <w:rsid w:val="00610A52"/>
    <w:rsid w:val="00623C09"/>
    <w:rsid w:val="0062760D"/>
    <w:rsid w:val="00636E1D"/>
    <w:rsid w:val="0064361A"/>
    <w:rsid w:val="0067745C"/>
    <w:rsid w:val="00685CD5"/>
    <w:rsid w:val="00687BDE"/>
    <w:rsid w:val="006A0061"/>
    <w:rsid w:val="006A10EB"/>
    <w:rsid w:val="006E7A81"/>
    <w:rsid w:val="006F349B"/>
    <w:rsid w:val="0071668B"/>
    <w:rsid w:val="00741A1D"/>
    <w:rsid w:val="00741B63"/>
    <w:rsid w:val="00756C67"/>
    <w:rsid w:val="00763EB7"/>
    <w:rsid w:val="00792228"/>
    <w:rsid w:val="007A419C"/>
    <w:rsid w:val="007D012A"/>
    <w:rsid w:val="007F5184"/>
    <w:rsid w:val="00834FD9"/>
    <w:rsid w:val="0088528C"/>
    <w:rsid w:val="00891623"/>
    <w:rsid w:val="008D4F48"/>
    <w:rsid w:val="00917193"/>
    <w:rsid w:val="0093076F"/>
    <w:rsid w:val="00951A77"/>
    <w:rsid w:val="009B6399"/>
    <w:rsid w:val="00A93C58"/>
    <w:rsid w:val="00AA605D"/>
    <w:rsid w:val="00AB44C0"/>
    <w:rsid w:val="00B17D8E"/>
    <w:rsid w:val="00B372E0"/>
    <w:rsid w:val="00B42FE6"/>
    <w:rsid w:val="00B447C0"/>
    <w:rsid w:val="00B65B4E"/>
    <w:rsid w:val="00BE1147"/>
    <w:rsid w:val="00C25584"/>
    <w:rsid w:val="00C33111"/>
    <w:rsid w:val="00C376C6"/>
    <w:rsid w:val="00C43DA3"/>
    <w:rsid w:val="00C449CE"/>
    <w:rsid w:val="00C55D34"/>
    <w:rsid w:val="00C872A7"/>
    <w:rsid w:val="00CA2D87"/>
    <w:rsid w:val="00CC440B"/>
    <w:rsid w:val="00CF7A0F"/>
    <w:rsid w:val="00D543D8"/>
    <w:rsid w:val="00D80A62"/>
    <w:rsid w:val="00D85F43"/>
    <w:rsid w:val="00DD3113"/>
    <w:rsid w:val="00DE283F"/>
    <w:rsid w:val="00DF0D16"/>
    <w:rsid w:val="00E10724"/>
    <w:rsid w:val="00E33B7C"/>
    <w:rsid w:val="00E4693E"/>
    <w:rsid w:val="00E47340"/>
    <w:rsid w:val="00E5745B"/>
    <w:rsid w:val="00E60BEF"/>
    <w:rsid w:val="00E970A8"/>
    <w:rsid w:val="00EB7DD1"/>
    <w:rsid w:val="00EC5CE1"/>
    <w:rsid w:val="00ED4958"/>
    <w:rsid w:val="00F11DE2"/>
    <w:rsid w:val="00F12EE2"/>
    <w:rsid w:val="00F37B4A"/>
    <w:rsid w:val="00F423F3"/>
    <w:rsid w:val="00F5172F"/>
    <w:rsid w:val="00FB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CF2A"/>
  <w15:docId w15:val="{39DCE0FD-CE30-4BF6-B460-937753FC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7C0"/>
    <w:rPr>
      <w:rFonts w:ascii="Tahoma" w:hAnsi="Tahoma" w:cs="Tahoma"/>
      <w:sz w:val="16"/>
      <w:szCs w:val="16"/>
    </w:rPr>
  </w:style>
  <w:style w:type="paragraph" w:styleId="ListParagraph">
    <w:name w:val="List Paragraph"/>
    <w:basedOn w:val="Normal"/>
    <w:uiPriority w:val="34"/>
    <w:qFormat/>
    <w:rsid w:val="00C25584"/>
    <w:pPr>
      <w:ind w:left="720"/>
      <w:contextualSpacing/>
    </w:pPr>
  </w:style>
  <w:style w:type="paragraph" w:styleId="Header">
    <w:name w:val="header"/>
    <w:basedOn w:val="Normal"/>
    <w:link w:val="HeaderChar"/>
    <w:uiPriority w:val="99"/>
    <w:unhideWhenUsed/>
    <w:rsid w:val="00E10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724"/>
  </w:style>
  <w:style w:type="paragraph" w:styleId="Footer">
    <w:name w:val="footer"/>
    <w:basedOn w:val="Normal"/>
    <w:link w:val="FooterChar"/>
    <w:uiPriority w:val="99"/>
    <w:unhideWhenUsed/>
    <w:rsid w:val="00E10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724"/>
  </w:style>
  <w:style w:type="table" w:styleId="TableGrid">
    <w:name w:val="Table Grid"/>
    <w:basedOn w:val="TableNormal"/>
    <w:uiPriority w:val="59"/>
    <w:rsid w:val="0033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2E0"/>
    <w:rPr>
      <w:color w:val="0000FF" w:themeColor="hyperlink"/>
      <w:u w:val="single"/>
    </w:rPr>
  </w:style>
  <w:style w:type="paragraph" w:styleId="NormalWeb">
    <w:name w:val="Normal (Web)"/>
    <w:basedOn w:val="Normal"/>
    <w:uiPriority w:val="99"/>
    <w:unhideWhenUsed/>
    <w:rsid w:val="004601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d2ul05byp">
    <w:name w:val="markd2ul05byp"/>
    <w:basedOn w:val="DefaultParagraphFont"/>
    <w:rsid w:val="004E39C7"/>
  </w:style>
  <w:style w:type="character" w:customStyle="1" w:styleId="markhn3rymqwv">
    <w:name w:val="markhn3rymqwv"/>
    <w:basedOn w:val="DefaultParagraphFont"/>
    <w:rsid w:val="00DF0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6877">
      <w:bodyDiv w:val="1"/>
      <w:marLeft w:val="0"/>
      <w:marRight w:val="0"/>
      <w:marTop w:val="0"/>
      <w:marBottom w:val="0"/>
      <w:divBdr>
        <w:top w:val="none" w:sz="0" w:space="0" w:color="auto"/>
        <w:left w:val="none" w:sz="0" w:space="0" w:color="auto"/>
        <w:bottom w:val="none" w:sz="0" w:space="0" w:color="auto"/>
        <w:right w:val="none" w:sz="0" w:space="0" w:color="auto"/>
      </w:divBdr>
    </w:div>
    <w:div w:id="194581204">
      <w:bodyDiv w:val="1"/>
      <w:marLeft w:val="0"/>
      <w:marRight w:val="0"/>
      <w:marTop w:val="0"/>
      <w:marBottom w:val="0"/>
      <w:divBdr>
        <w:top w:val="none" w:sz="0" w:space="0" w:color="auto"/>
        <w:left w:val="none" w:sz="0" w:space="0" w:color="auto"/>
        <w:bottom w:val="none" w:sz="0" w:space="0" w:color="auto"/>
        <w:right w:val="none" w:sz="0" w:space="0" w:color="auto"/>
      </w:divBdr>
    </w:div>
    <w:div w:id="234317547">
      <w:bodyDiv w:val="1"/>
      <w:marLeft w:val="0"/>
      <w:marRight w:val="0"/>
      <w:marTop w:val="0"/>
      <w:marBottom w:val="0"/>
      <w:divBdr>
        <w:top w:val="none" w:sz="0" w:space="0" w:color="auto"/>
        <w:left w:val="none" w:sz="0" w:space="0" w:color="auto"/>
        <w:bottom w:val="none" w:sz="0" w:space="0" w:color="auto"/>
        <w:right w:val="none" w:sz="0" w:space="0" w:color="auto"/>
      </w:divBdr>
      <w:divsChild>
        <w:div w:id="1924029438">
          <w:marLeft w:val="547"/>
          <w:marRight w:val="0"/>
          <w:marTop w:val="134"/>
          <w:marBottom w:val="0"/>
          <w:divBdr>
            <w:top w:val="none" w:sz="0" w:space="0" w:color="auto"/>
            <w:left w:val="none" w:sz="0" w:space="0" w:color="auto"/>
            <w:bottom w:val="none" w:sz="0" w:space="0" w:color="auto"/>
            <w:right w:val="none" w:sz="0" w:space="0" w:color="auto"/>
          </w:divBdr>
        </w:div>
        <w:div w:id="477303433">
          <w:marLeft w:val="547"/>
          <w:marRight w:val="0"/>
          <w:marTop w:val="134"/>
          <w:marBottom w:val="0"/>
          <w:divBdr>
            <w:top w:val="none" w:sz="0" w:space="0" w:color="auto"/>
            <w:left w:val="none" w:sz="0" w:space="0" w:color="auto"/>
            <w:bottom w:val="none" w:sz="0" w:space="0" w:color="auto"/>
            <w:right w:val="none" w:sz="0" w:space="0" w:color="auto"/>
          </w:divBdr>
        </w:div>
        <w:div w:id="1537738818">
          <w:marLeft w:val="547"/>
          <w:marRight w:val="0"/>
          <w:marTop w:val="134"/>
          <w:marBottom w:val="0"/>
          <w:divBdr>
            <w:top w:val="none" w:sz="0" w:space="0" w:color="auto"/>
            <w:left w:val="none" w:sz="0" w:space="0" w:color="auto"/>
            <w:bottom w:val="none" w:sz="0" w:space="0" w:color="auto"/>
            <w:right w:val="none" w:sz="0" w:space="0" w:color="auto"/>
          </w:divBdr>
        </w:div>
        <w:div w:id="1751584532">
          <w:marLeft w:val="547"/>
          <w:marRight w:val="0"/>
          <w:marTop w:val="134"/>
          <w:marBottom w:val="0"/>
          <w:divBdr>
            <w:top w:val="none" w:sz="0" w:space="0" w:color="auto"/>
            <w:left w:val="none" w:sz="0" w:space="0" w:color="auto"/>
            <w:bottom w:val="none" w:sz="0" w:space="0" w:color="auto"/>
            <w:right w:val="none" w:sz="0" w:space="0" w:color="auto"/>
          </w:divBdr>
        </w:div>
        <w:div w:id="673990772">
          <w:marLeft w:val="547"/>
          <w:marRight w:val="0"/>
          <w:marTop w:val="134"/>
          <w:marBottom w:val="0"/>
          <w:divBdr>
            <w:top w:val="none" w:sz="0" w:space="0" w:color="auto"/>
            <w:left w:val="none" w:sz="0" w:space="0" w:color="auto"/>
            <w:bottom w:val="none" w:sz="0" w:space="0" w:color="auto"/>
            <w:right w:val="none" w:sz="0" w:space="0" w:color="auto"/>
          </w:divBdr>
        </w:div>
        <w:div w:id="1817528919">
          <w:marLeft w:val="547"/>
          <w:marRight w:val="0"/>
          <w:marTop w:val="134"/>
          <w:marBottom w:val="0"/>
          <w:divBdr>
            <w:top w:val="none" w:sz="0" w:space="0" w:color="auto"/>
            <w:left w:val="none" w:sz="0" w:space="0" w:color="auto"/>
            <w:bottom w:val="none" w:sz="0" w:space="0" w:color="auto"/>
            <w:right w:val="none" w:sz="0" w:space="0" w:color="auto"/>
          </w:divBdr>
        </w:div>
        <w:div w:id="1932934652">
          <w:marLeft w:val="547"/>
          <w:marRight w:val="0"/>
          <w:marTop w:val="134"/>
          <w:marBottom w:val="0"/>
          <w:divBdr>
            <w:top w:val="none" w:sz="0" w:space="0" w:color="auto"/>
            <w:left w:val="none" w:sz="0" w:space="0" w:color="auto"/>
            <w:bottom w:val="none" w:sz="0" w:space="0" w:color="auto"/>
            <w:right w:val="none" w:sz="0" w:space="0" w:color="auto"/>
          </w:divBdr>
        </w:div>
      </w:divsChild>
    </w:div>
    <w:div w:id="310520273">
      <w:bodyDiv w:val="1"/>
      <w:marLeft w:val="0"/>
      <w:marRight w:val="0"/>
      <w:marTop w:val="0"/>
      <w:marBottom w:val="0"/>
      <w:divBdr>
        <w:top w:val="none" w:sz="0" w:space="0" w:color="auto"/>
        <w:left w:val="none" w:sz="0" w:space="0" w:color="auto"/>
        <w:bottom w:val="none" w:sz="0" w:space="0" w:color="auto"/>
        <w:right w:val="none" w:sz="0" w:space="0" w:color="auto"/>
      </w:divBdr>
    </w:div>
    <w:div w:id="461733372">
      <w:bodyDiv w:val="1"/>
      <w:marLeft w:val="0"/>
      <w:marRight w:val="0"/>
      <w:marTop w:val="0"/>
      <w:marBottom w:val="0"/>
      <w:divBdr>
        <w:top w:val="none" w:sz="0" w:space="0" w:color="auto"/>
        <w:left w:val="none" w:sz="0" w:space="0" w:color="auto"/>
        <w:bottom w:val="none" w:sz="0" w:space="0" w:color="auto"/>
        <w:right w:val="none" w:sz="0" w:space="0" w:color="auto"/>
      </w:divBdr>
    </w:div>
    <w:div w:id="485560945">
      <w:bodyDiv w:val="1"/>
      <w:marLeft w:val="0"/>
      <w:marRight w:val="0"/>
      <w:marTop w:val="0"/>
      <w:marBottom w:val="0"/>
      <w:divBdr>
        <w:top w:val="none" w:sz="0" w:space="0" w:color="auto"/>
        <w:left w:val="none" w:sz="0" w:space="0" w:color="auto"/>
        <w:bottom w:val="none" w:sz="0" w:space="0" w:color="auto"/>
        <w:right w:val="none" w:sz="0" w:space="0" w:color="auto"/>
      </w:divBdr>
    </w:div>
    <w:div w:id="532882648">
      <w:bodyDiv w:val="1"/>
      <w:marLeft w:val="0"/>
      <w:marRight w:val="0"/>
      <w:marTop w:val="0"/>
      <w:marBottom w:val="0"/>
      <w:divBdr>
        <w:top w:val="none" w:sz="0" w:space="0" w:color="auto"/>
        <w:left w:val="none" w:sz="0" w:space="0" w:color="auto"/>
        <w:bottom w:val="none" w:sz="0" w:space="0" w:color="auto"/>
        <w:right w:val="none" w:sz="0" w:space="0" w:color="auto"/>
      </w:divBdr>
    </w:div>
    <w:div w:id="677543153">
      <w:bodyDiv w:val="1"/>
      <w:marLeft w:val="0"/>
      <w:marRight w:val="0"/>
      <w:marTop w:val="0"/>
      <w:marBottom w:val="0"/>
      <w:divBdr>
        <w:top w:val="none" w:sz="0" w:space="0" w:color="auto"/>
        <w:left w:val="none" w:sz="0" w:space="0" w:color="auto"/>
        <w:bottom w:val="none" w:sz="0" w:space="0" w:color="auto"/>
        <w:right w:val="none" w:sz="0" w:space="0" w:color="auto"/>
      </w:divBdr>
    </w:div>
    <w:div w:id="892079020">
      <w:bodyDiv w:val="1"/>
      <w:marLeft w:val="0"/>
      <w:marRight w:val="0"/>
      <w:marTop w:val="0"/>
      <w:marBottom w:val="0"/>
      <w:divBdr>
        <w:top w:val="none" w:sz="0" w:space="0" w:color="auto"/>
        <w:left w:val="none" w:sz="0" w:space="0" w:color="auto"/>
        <w:bottom w:val="none" w:sz="0" w:space="0" w:color="auto"/>
        <w:right w:val="none" w:sz="0" w:space="0" w:color="auto"/>
      </w:divBdr>
    </w:div>
    <w:div w:id="973021042">
      <w:bodyDiv w:val="1"/>
      <w:marLeft w:val="0"/>
      <w:marRight w:val="0"/>
      <w:marTop w:val="0"/>
      <w:marBottom w:val="0"/>
      <w:divBdr>
        <w:top w:val="none" w:sz="0" w:space="0" w:color="auto"/>
        <w:left w:val="none" w:sz="0" w:space="0" w:color="auto"/>
        <w:bottom w:val="none" w:sz="0" w:space="0" w:color="auto"/>
        <w:right w:val="none" w:sz="0" w:space="0" w:color="auto"/>
      </w:divBdr>
      <w:divsChild>
        <w:div w:id="1759596223">
          <w:marLeft w:val="547"/>
          <w:marRight w:val="0"/>
          <w:marTop w:val="134"/>
          <w:marBottom w:val="0"/>
          <w:divBdr>
            <w:top w:val="none" w:sz="0" w:space="0" w:color="auto"/>
            <w:left w:val="none" w:sz="0" w:space="0" w:color="auto"/>
            <w:bottom w:val="none" w:sz="0" w:space="0" w:color="auto"/>
            <w:right w:val="none" w:sz="0" w:space="0" w:color="auto"/>
          </w:divBdr>
        </w:div>
        <w:div w:id="170947401">
          <w:marLeft w:val="547"/>
          <w:marRight w:val="0"/>
          <w:marTop w:val="134"/>
          <w:marBottom w:val="0"/>
          <w:divBdr>
            <w:top w:val="none" w:sz="0" w:space="0" w:color="auto"/>
            <w:left w:val="none" w:sz="0" w:space="0" w:color="auto"/>
            <w:bottom w:val="none" w:sz="0" w:space="0" w:color="auto"/>
            <w:right w:val="none" w:sz="0" w:space="0" w:color="auto"/>
          </w:divBdr>
        </w:div>
        <w:div w:id="582299177">
          <w:marLeft w:val="547"/>
          <w:marRight w:val="0"/>
          <w:marTop w:val="134"/>
          <w:marBottom w:val="0"/>
          <w:divBdr>
            <w:top w:val="none" w:sz="0" w:space="0" w:color="auto"/>
            <w:left w:val="none" w:sz="0" w:space="0" w:color="auto"/>
            <w:bottom w:val="none" w:sz="0" w:space="0" w:color="auto"/>
            <w:right w:val="none" w:sz="0" w:space="0" w:color="auto"/>
          </w:divBdr>
        </w:div>
        <w:div w:id="506947952">
          <w:marLeft w:val="547"/>
          <w:marRight w:val="0"/>
          <w:marTop w:val="134"/>
          <w:marBottom w:val="0"/>
          <w:divBdr>
            <w:top w:val="none" w:sz="0" w:space="0" w:color="auto"/>
            <w:left w:val="none" w:sz="0" w:space="0" w:color="auto"/>
            <w:bottom w:val="none" w:sz="0" w:space="0" w:color="auto"/>
            <w:right w:val="none" w:sz="0" w:space="0" w:color="auto"/>
          </w:divBdr>
        </w:div>
        <w:div w:id="137454391">
          <w:marLeft w:val="547"/>
          <w:marRight w:val="0"/>
          <w:marTop w:val="134"/>
          <w:marBottom w:val="0"/>
          <w:divBdr>
            <w:top w:val="none" w:sz="0" w:space="0" w:color="auto"/>
            <w:left w:val="none" w:sz="0" w:space="0" w:color="auto"/>
            <w:bottom w:val="none" w:sz="0" w:space="0" w:color="auto"/>
            <w:right w:val="none" w:sz="0" w:space="0" w:color="auto"/>
          </w:divBdr>
        </w:div>
        <w:div w:id="1291015713">
          <w:marLeft w:val="547"/>
          <w:marRight w:val="0"/>
          <w:marTop w:val="134"/>
          <w:marBottom w:val="0"/>
          <w:divBdr>
            <w:top w:val="none" w:sz="0" w:space="0" w:color="auto"/>
            <w:left w:val="none" w:sz="0" w:space="0" w:color="auto"/>
            <w:bottom w:val="none" w:sz="0" w:space="0" w:color="auto"/>
            <w:right w:val="none" w:sz="0" w:space="0" w:color="auto"/>
          </w:divBdr>
        </w:div>
        <w:div w:id="453136821">
          <w:marLeft w:val="547"/>
          <w:marRight w:val="0"/>
          <w:marTop w:val="134"/>
          <w:marBottom w:val="0"/>
          <w:divBdr>
            <w:top w:val="none" w:sz="0" w:space="0" w:color="auto"/>
            <w:left w:val="none" w:sz="0" w:space="0" w:color="auto"/>
            <w:bottom w:val="none" w:sz="0" w:space="0" w:color="auto"/>
            <w:right w:val="none" w:sz="0" w:space="0" w:color="auto"/>
          </w:divBdr>
        </w:div>
        <w:div w:id="1230771289">
          <w:marLeft w:val="547"/>
          <w:marRight w:val="0"/>
          <w:marTop w:val="134"/>
          <w:marBottom w:val="0"/>
          <w:divBdr>
            <w:top w:val="none" w:sz="0" w:space="0" w:color="auto"/>
            <w:left w:val="none" w:sz="0" w:space="0" w:color="auto"/>
            <w:bottom w:val="none" w:sz="0" w:space="0" w:color="auto"/>
            <w:right w:val="none" w:sz="0" w:space="0" w:color="auto"/>
          </w:divBdr>
        </w:div>
        <w:div w:id="405618206">
          <w:marLeft w:val="547"/>
          <w:marRight w:val="0"/>
          <w:marTop w:val="134"/>
          <w:marBottom w:val="0"/>
          <w:divBdr>
            <w:top w:val="none" w:sz="0" w:space="0" w:color="auto"/>
            <w:left w:val="none" w:sz="0" w:space="0" w:color="auto"/>
            <w:bottom w:val="none" w:sz="0" w:space="0" w:color="auto"/>
            <w:right w:val="none" w:sz="0" w:space="0" w:color="auto"/>
          </w:divBdr>
        </w:div>
        <w:div w:id="296035103">
          <w:marLeft w:val="547"/>
          <w:marRight w:val="0"/>
          <w:marTop w:val="134"/>
          <w:marBottom w:val="0"/>
          <w:divBdr>
            <w:top w:val="none" w:sz="0" w:space="0" w:color="auto"/>
            <w:left w:val="none" w:sz="0" w:space="0" w:color="auto"/>
            <w:bottom w:val="none" w:sz="0" w:space="0" w:color="auto"/>
            <w:right w:val="none" w:sz="0" w:space="0" w:color="auto"/>
          </w:divBdr>
        </w:div>
        <w:div w:id="2046438471">
          <w:marLeft w:val="547"/>
          <w:marRight w:val="0"/>
          <w:marTop w:val="134"/>
          <w:marBottom w:val="0"/>
          <w:divBdr>
            <w:top w:val="none" w:sz="0" w:space="0" w:color="auto"/>
            <w:left w:val="none" w:sz="0" w:space="0" w:color="auto"/>
            <w:bottom w:val="none" w:sz="0" w:space="0" w:color="auto"/>
            <w:right w:val="none" w:sz="0" w:space="0" w:color="auto"/>
          </w:divBdr>
        </w:div>
      </w:divsChild>
    </w:div>
    <w:div w:id="1029138089">
      <w:bodyDiv w:val="1"/>
      <w:marLeft w:val="0"/>
      <w:marRight w:val="0"/>
      <w:marTop w:val="0"/>
      <w:marBottom w:val="0"/>
      <w:divBdr>
        <w:top w:val="none" w:sz="0" w:space="0" w:color="auto"/>
        <w:left w:val="none" w:sz="0" w:space="0" w:color="auto"/>
        <w:bottom w:val="none" w:sz="0" w:space="0" w:color="auto"/>
        <w:right w:val="none" w:sz="0" w:space="0" w:color="auto"/>
      </w:divBdr>
    </w:div>
    <w:div w:id="1053310503">
      <w:bodyDiv w:val="1"/>
      <w:marLeft w:val="0"/>
      <w:marRight w:val="0"/>
      <w:marTop w:val="0"/>
      <w:marBottom w:val="0"/>
      <w:divBdr>
        <w:top w:val="none" w:sz="0" w:space="0" w:color="auto"/>
        <w:left w:val="none" w:sz="0" w:space="0" w:color="auto"/>
        <w:bottom w:val="none" w:sz="0" w:space="0" w:color="auto"/>
        <w:right w:val="none" w:sz="0" w:space="0" w:color="auto"/>
      </w:divBdr>
      <w:divsChild>
        <w:div w:id="1448503840">
          <w:marLeft w:val="0"/>
          <w:marRight w:val="0"/>
          <w:marTop w:val="240"/>
          <w:marBottom w:val="0"/>
          <w:divBdr>
            <w:top w:val="none" w:sz="0" w:space="0" w:color="auto"/>
            <w:left w:val="none" w:sz="0" w:space="0" w:color="auto"/>
            <w:bottom w:val="none" w:sz="0" w:space="0" w:color="auto"/>
            <w:right w:val="none" w:sz="0" w:space="0" w:color="auto"/>
          </w:divBdr>
        </w:div>
        <w:div w:id="1685129662">
          <w:marLeft w:val="0"/>
          <w:marRight w:val="0"/>
          <w:marTop w:val="240"/>
          <w:marBottom w:val="240"/>
          <w:divBdr>
            <w:top w:val="none" w:sz="0" w:space="0" w:color="auto"/>
            <w:left w:val="none" w:sz="0" w:space="0" w:color="auto"/>
            <w:bottom w:val="none" w:sz="0" w:space="0" w:color="auto"/>
            <w:right w:val="none" w:sz="0" w:space="0" w:color="auto"/>
          </w:divBdr>
        </w:div>
        <w:div w:id="1174800429">
          <w:marLeft w:val="0"/>
          <w:marRight w:val="0"/>
          <w:marTop w:val="240"/>
          <w:marBottom w:val="0"/>
          <w:divBdr>
            <w:top w:val="none" w:sz="0" w:space="0" w:color="auto"/>
            <w:left w:val="none" w:sz="0" w:space="0" w:color="auto"/>
            <w:bottom w:val="none" w:sz="0" w:space="0" w:color="auto"/>
            <w:right w:val="none" w:sz="0" w:space="0" w:color="auto"/>
          </w:divBdr>
        </w:div>
        <w:div w:id="965113941">
          <w:marLeft w:val="0"/>
          <w:marRight w:val="0"/>
          <w:marTop w:val="240"/>
          <w:marBottom w:val="0"/>
          <w:divBdr>
            <w:top w:val="none" w:sz="0" w:space="0" w:color="auto"/>
            <w:left w:val="none" w:sz="0" w:space="0" w:color="auto"/>
            <w:bottom w:val="none" w:sz="0" w:space="0" w:color="auto"/>
            <w:right w:val="none" w:sz="0" w:space="0" w:color="auto"/>
          </w:divBdr>
        </w:div>
        <w:div w:id="188882484">
          <w:marLeft w:val="0"/>
          <w:marRight w:val="0"/>
          <w:marTop w:val="240"/>
          <w:marBottom w:val="0"/>
          <w:divBdr>
            <w:top w:val="none" w:sz="0" w:space="0" w:color="auto"/>
            <w:left w:val="none" w:sz="0" w:space="0" w:color="auto"/>
            <w:bottom w:val="none" w:sz="0" w:space="0" w:color="auto"/>
            <w:right w:val="none" w:sz="0" w:space="0" w:color="auto"/>
          </w:divBdr>
        </w:div>
        <w:div w:id="1420520724">
          <w:marLeft w:val="0"/>
          <w:marRight w:val="0"/>
          <w:marTop w:val="240"/>
          <w:marBottom w:val="0"/>
          <w:divBdr>
            <w:top w:val="none" w:sz="0" w:space="0" w:color="auto"/>
            <w:left w:val="none" w:sz="0" w:space="0" w:color="auto"/>
            <w:bottom w:val="none" w:sz="0" w:space="0" w:color="auto"/>
            <w:right w:val="none" w:sz="0" w:space="0" w:color="auto"/>
          </w:divBdr>
        </w:div>
      </w:divsChild>
    </w:div>
    <w:div w:id="1088700278">
      <w:bodyDiv w:val="1"/>
      <w:marLeft w:val="0"/>
      <w:marRight w:val="0"/>
      <w:marTop w:val="0"/>
      <w:marBottom w:val="0"/>
      <w:divBdr>
        <w:top w:val="none" w:sz="0" w:space="0" w:color="auto"/>
        <w:left w:val="none" w:sz="0" w:space="0" w:color="auto"/>
        <w:bottom w:val="none" w:sz="0" w:space="0" w:color="auto"/>
        <w:right w:val="none" w:sz="0" w:space="0" w:color="auto"/>
      </w:divBdr>
    </w:div>
    <w:div w:id="1107196037">
      <w:bodyDiv w:val="1"/>
      <w:marLeft w:val="0"/>
      <w:marRight w:val="0"/>
      <w:marTop w:val="0"/>
      <w:marBottom w:val="0"/>
      <w:divBdr>
        <w:top w:val="none" w:sz="0" w:space="0" w:color="auto"/>
        <w:left w:val="none" w:sz="0" w:space="0" w:color="auto"/>
        <w:bottom w:val="none" w:sz="0" w:space="0" w:color="auto"/>
        <w:right w:val="none" w:sz="0" w:space="0" w:color="auto"/>
      </w:divBdr>
      <w:divsChild>
        <w:div w:id="1372071887">
          <w:marLeft w:val="547"/>
          <w:marRight w:val="0"/>
          <w:marTop w:val="115"/>
          <w:marBottom w:val="0"/>
          <w:divBdr>
            <w:top w:val="none" w:sz="0" w:space="0" w:color="auto"/>
            <w:left w:val="none" w:sz="0" w:space="0" w:color="auto"/>
            <w:bottom w:val="none" w:sz="0" w:space="0" w:color="auto"/>
            <w:right w:val="none" w:sz="0" w:space="0" w:color="auto"/>
          </w:divBdr>
        </w:div>
        <w:div w:id="597762913">
          <w:marLeft w:val="547"/>
          <w:marRight w:val="0"/>
          <w:marTop w:val="115"/>
          <w:marBottom w:val="0"/>
          <w:divBdr>
            <w:top w:val="none" w:sz="0" w:space="0" w:color="auto"/>
            <w:left w:val="none" w:sz="0" w:space="0" w:color="auto"/>
            <w:bottom w:val="none" w:sz="0" w:space="0" w:color="auto"/>
            <w:right w:val="none" w:sz="0" w:space="0" w:color="auto"/>
          </w:divBdr>
        </w:div>
      </w:divsChild>
    </w:div>
    <w:div w:id="1195191576">
      <w:bodyDiv w:val="1"/>
      <w:marLeft w:val="0"/>
      <w:marRight w:val="0"/>
      <w:marTop w:val="0"/>
      <w:marBottom w:val="0"/>
      <w:divBdr>
        <w:top w:val="none" w:sz="0" w:space="0" w:color="auto"/>
        <w:left w:val="none" w:sz="0" w:space="0" w:color="auto"/>
        <w:bottom w:val="none" w:sz="0" w:space="0" w:color="auto"/>
        <w:right w:val="none" w:sz="0" w:space="0" w:color="auto"/>
      </w:divBdr>
      <w:divsChild>
        <w:div w:id="804742550">
          <w:marLeft w:val="0"/>
          <w:marRight w:val="0"/>
          <w:marTop w:val="0"/>
          <w:marBottom w:val="0"/>
          <w:divBdr>
            <w:top w:val="none" w:sz="0" w:space="0" w:color="auto"/>
            <w:left w:val="none" w:sz="0" w:space="0" w:color="auto"/>
            <w:bottom w:val="none" w:sz="0" w:space="0" w:color="auto"/>
            <w:right w:val="none" w:sz="0" w:space="0" w:color="auto"/>
          </w:divBdr>
        </w:div>
        <w:div w:id="1415320150">
          <w:marLeft w:val="0"/>
          <w:marRight w:val="0"/>
          <w:marTop w:val="0"/>
          <w:marBottom w:val="0"/>
          <w:divBdr>
            <w:top w:val="none" w:sz="0" w:space="0" w:color="auto"/>
            <w:left w:val="none" w:sz="0" w:space="0" w:color="auto"/>
            <w:bottom w:val="none" w:sz="0" w:space="0" w:color="auto"/>
            <w:right w:val="none" w:sz="0" w:space="0" w:color="auto"/>
          </w:divBdr>
        </w:div>
        <w:div w:id="2131435267">
          <w:marLeft w:val="0"/>
          <w:marRight w:val="0"/>
          <w:marTop w:val="0"/>
          <w:marBottom w:val="160"/>
          <w:divBdr>
            <w:top w:val="none" w:sz="0" w:space="0" w:color="auto"/>
            <w:left w:val="none" w:sz="0" w:space="0" w:color="auto"/>
            <w:bottom w:val="none" w:sz="0" w:space="0" w:color="auto"/>
            <w:right w:val="none" w:sz="0" w:space="0" w:color="auto"/>
          </w:divBdr>
        </w:div>
      </w:divsChild>
    </w:div>
    <w:div w:id="1203784677">
      <w:bodyDiv w:val="1"/>
      <w:marLeft w:val="0"/>
      <w:marRight w:val="0"/>
      <w:marTop w:val="0"/>
      <w:marBottom w:val="0"/>
      <w:divBdr>
        <w:top w:val="none" w:sz="0" w:space="0" w:color="auto"/>
        <w:left w:val="none" w:sz="0" w:space="0" w:color="auto"/>
        <w:bottom w:val="none" w:sz="0" w:space="0" w:color="auto"/>
        <w:right w:val="none" w:sz="0" w:space="0" w:color="auto"/>
      </w:divBdr>
    </w:div>
    <w:div w:id="1388608370">
      <w:bodyDiv w:val="1"/>
      <w:marLeft w:val="0"/>
      <w:marRight w:val="0"/>
      <w:marTop w:val="0"/>
      <w:marBottom w:val="0"/>
      <w:divBdr>
        <w:top w:val="none" w:sz="0" w:space="0" w:color="auto"/>
        <w:left w:val="none" w:sz="0" w:space="0" w:color="auto"/>
        <w:bottom w:val="none" w:sz="0" w:space="0" w:color="auto"/>
        <w:right w:val="none" w:sz="0" w:space="0" w:color="auto"/>
      </w:divBdr>
    </w:div>
    <w:div w:id="1469127773">
      <w:bodyDiv w:val="1"/>
      <w:marLeft w:val="0"/>
      <w:marRight w:val="0"/>
      <w:marTop w:val="0"/>
      <w:marBottom w:val="0"/>
      <w:divBdr>
        <w:top w:val="none" w:sz="0" w:space="0" w:color="auto"/>
        <w:left w:val="none" w:sz="0" w:space="0" w:color="auto"/>
        <w:bottom w:val="none" w:sz="0" w:space="0" w:color="auto"/>
        <w:right w:val="none" w:sz="0" w:space="0" w:color="auto"/>
      </w:divBdr>
      <w:divsChild>
        <w:div w:id="877087860">
          <w:marLeft w:val="547"/>
          <w:marRight w:val="0"/>
          <w:marTop w:val="0"/>
          <w:marBottom w:val="0"/>
          <w:divBdr>
            <w:top w:val="none" w:sz="0" w:space="0" w:color="auto"/>
            <w:left w:val="none" w:sz="0" w:space="0" w:color="auto"/>
            <w:bottom w:val="none" w:sz="0" w:space="0" w:color="auto"/>
            <w:right w:val="none" w:sz="0" w:space="0" w:color="auto"/>
          </w:divBdr>
        </w:div>
        <w:div w:id="606740831">
          <w:marLeft w:val="547"/>
          <w:marRight w:val="0"/>
          <w:marTop w:val="0"/>
          <w:marBottom w:val="0"/>
          <w:divBdr>
            <w:top w:val="none" w:sz="0" w:space="0" w:color="auto"/>
            <w:left w:val="none" w:sz="0" w:space="0" w:color="auto"/>
            <w:bottom w:val="none" w:sz="0" w:space="0" w:color="auto"/>
            <w:right w:val="none" w:sz="0" w:space="0" w:color="auto"/>
          </w:divBdr>
        </w:div>
        <w:div w:id="682099213">
          <w:marLeft w:val="547"/>
          <w:marRight w:val="0"/>
          <w:marTop w:val="0"/>
          <w:marBottom w:val="0"/>
          <w:divBdr>
            <w:top w:val="none" w:sz="0" w:space="0" w:color="auto"/>
            <w:left w:val="none" w:sz="0" w:space="0" w:color="auto"/>
            <w:bottom w:val="none" w:sz="0" w:space="0" w:color="auto"/>
            <w:right w:val="none" w:sz="0" w:space="0" w:color="auto"/>
          </w:divBdr>
        </w:div>
        <w:div w:id="580525758">
          <w:marLeft w:val="547"/>
          <w:marRight w:val="0"/>
          <w:marTop w:val="0"/>
          <w:marBottom w:val="0"/>
          <w:divBdr>
            <w:top w:val="none" w:sz="0" w:space="0" w:color="auto"/>
            <w:left w:val="none" w:sz="0" w:space="0" w:color="auto"/>
            <w:bottom w:val="none" w:sz="0" w:space="0" w:color="auto"/>
            <w:right w:val="none" w:sz="0" w:space="0" w:color="auto"/>
          </w:divBdr>
        </w:div>
        <w:div w:id="1352954019">
          <w:marLeft w:val="547"/>
          <w:marRight w:val="0"/>
          <w:marTop w:val="0"/>
          <w:marBottom w:val="0"/>
          <w:divBdr>
            <w:top w:val="none" w:sz="0" w:space="0" w:color="auto"/>
            <w:left w:val="none" w:sz="0" w:space="0" w:color="auto"/>
            <w:bottom w:val="none" w:sz="0" w:space="0" w:color="auto"/>
            <w:right w:val="none" w:sz="0" w:space="0" w:color="auto"/>
          </w:divBdr>
        </w:div>
      </w:divsChild>
    </w:div>
    <w:div w:id="1591547742">
      <w:bodyDiv w:val="1"/>
      <w:marLeft w:val="0"/>
      <w:marRight w:val="0"/>
      <w:marTop w:val="0"/>
      <w:marBottom w:val="0"/>
      <w:divBdr>
        <w:top w:val="none" w:sz="0" w:space="0" w:color="auto"/>
        <w:left w:val="none" w:sz="0" w:space="0" w:color="auto"/>
        <w:bottom w:val="none" w:sz="0" w:space="0" w:color="auto"/>
        <w:right w:val="none" w:sz="0" w:space="0" w:color="auto"/>
      </w:divBdr>
      <w:divsChild>
        <w:div w:id="1399547284">
          <w:marLeft w:val="547"/>
          <w:marRight w:val="0"/>
          <w:marTop w:val="134"/>
          <w:marBottom w:val="0"/>
          <w:divBdr>
            <w:top w:val="none" w:sz="0" w:space="0" w:color="auto"/>
            <w:left w:val="none" w:sz="0" w:space="0" w:color="auto"/>
            <w:bottom w:val="none" w:sz="0" w:space="0" w:color="auto"/>
            <w:right w:val="none" w:sz="0" w:space="0" w:color="auto"/>
          </w:divBdr>
        </w:div>
        <w:div w:id="601573894">
          <w:marLeft w:val="547"/>
          <w:marRight w:val="0"/>
          <w:marTop w:val="134"/>
          <w:marBottom w:val="0"/>
          <w:divBdr>
            <w:top w:val="none" w:sz="0" w:space="0" w:color="auto"/>
            <w:left w:val="none" w:sz="0" w:space="0" w:color="auto"/>
            <w:bottom w:val="none" w:sz="0" w:space="0" w:color="auto"/>
            <w:right w:val="none" w:sz="0" w:space="0" w:color="auto"/>
          </w:divBdr>
        </w:div>
        <w:div w:id="421148621">
          <w:marLeft w:val="547"/>
          <w:marRight w:val="0"/>
          <w:marTop w:val="134"/>
          <w:marBottom w:val="0"/>
          <w:divBdr>
            <w:top w:val="none" w:sz="0" w:space="0" w:color="auto"/>
            <w:left w:val="none" w:sz="0" w:space="0" w:color="auto"/>
            <w:bottom w:val="none" w:sz="0" w:space="0" w:color="auto"/>
            <w:right w:val="none" w:sz="0" w:space="0" w:color="auto"/>
          </w:divBdr>
        </w:div>
        <w:div w:id="1387414639">
          <w:marLeft w:val="547"/>
          <w:marRight w:val="0"/>
          <w:marTop w:val="134"/>
          <w:marBottom w:val="0"/>
          <w:divBdr>
            <w:top w:val="none" w:sz="0" w:space="0" w:color="auto"/>
            <w:left w:val="none" w:sz="0" w:space="0" w:color="auto"/>
            <w:bottom w:val="none" w:sz="0" w:space="0" w:color="auto"/>
            <w:right w:val="none" w:sz="0" w:space="0" w:color="auto"/>
          </w:divBdr>
        </w:div>
        <w:div w:id="1584530721">
          <w:marLeft w:val="547"/>
          <w:marRight w:val="0"/>
          <w:marTop w:val="134"/>
          <w:marBottom w:val="0"/>
          <w:divBdr>
            <w:top w:val="none" w:sz="0" w:space="0" w:color="auto"/>
            <w:left w:val="none" w:sz="0" w:space="0" w:color="auto"/>
            <w:bottom w:val="none" w:sz="0" w:space="0" w:color="auto"/>
            <w:right w:val="none" w:sz="0" w:space="0" w:color="auto"/>
          </w:divBdr>
        </w:div>
      </w:divsChild>
    </w:div>
    <w:div w:id="1599438106">
      <w:bodyDiv w:val="1"/>
      <w:marLeft w:val="0"/>
      <w:marRight w:val="0"/>
      <w:marTop w:val="0"/>
      <w:marBottom w:val="0"/>
      <w:divBdr>
        <w:top w:val="none" w:sz="0" w:space="0" w:color="auto"/>
        <w:left w:val="none" w:sz="0" w:space="0" w:color="auto"/>
        <w:bottom w:val="none" w:sz="0" w:space="0" w:color="auto"/>
        <w:right w:val="none" w:sz="0" w:space="0" w:color="auto"/>
      </w:divBdr>
      <w:divsChild>
        <w:div w:id="42145807">
          <w:marLeft w:val="547"/>
          <w:marRight w:val="0"/>
          <w:marTop w:val="154"/>
          <w:marBottom w:val="0"/>
          <w:divBdr>
            <w:top w:val="none" w:sz="0" w:space="0" w:color="auto"/>
            <w:left w:val="none" w:sz="0" w:space="0" w:color="auto"/>
            <w:bottom w:val="none" w:sz="0" w:space="0" w:color="auto"/>
            <w:right w:val="none" w:sz="0" w:space="0" w:color="auto"/>
          </w:divBdr>
        </w:div>
        <w:div w:id="1279290156">
          <w:marLeft w:val="547"/>
          <w:marRight w:val="0"/>
          <w:marTop w:val="154"/>
          <w:marBottom w:val="0"/>
          <w:divBdr>
            <w:top w:val="none" w:sz="0" w:space="0" w:color="auto"/>
            <w:left w:val="none" w:sz="0" w:space="0" w:color="auto"/>
            <w:bottom w:val="none" w:sz="0" w:space="0" w:color="auto"/>
            <w:right w:val="none" w:sz="0" w:space="0" w:color="auto"/>
          </w:divBdr>
        </w:div>
        <w:div w:id="1831603764">
          <w:marLeft w:val="547"/>
          <w:marRight w:val="0"/>
          <w:marTop w:val="154"/>
          <w:marBottom w:val="0"/>
          <w:divBdr>
            <w:top w:val="none" w:sz="0" w:space="0" w:color="auto"/>
            <w:left w:val="none" w:sz="0" w:space="0" w:color="auto"/>
            <w:bottom w:val="none" w:sz="0" w:space="0" w:color="auto"/>
            <w:right w:val="none" w:sz="0" w:space="0" w:color="auto"/>
          </w:divBdr>
        </w:div>
      </w:divsChild>
    </w:div>
    <w:div w:id="200423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6480">
          <w:marLeft w:val="547"/>
          <w:marRight w:val="0"/>
          <w:marTop w:val="134"/>
          <w:marBottom w:val="0"/>
          <w:divBdr>
            <w:top w:val="none" w:sz="0" w:space="0" w:color="auto"/>
            <w:left w:val="none" w:sz="0" w:space="0" w:color="auto"/>
            <w:bottom w:val="none" w:sz="0" w:space="0" w:color="auto"/>
            <w:right w:val="none" w:sz="0" w:space="0" w:color="auto"/>
          </w:divBdr>
        </w:div>
        <w:div w:id="1473014700">
          <w:marLeft w:val="547"/>
          <w:marRight w:val="0"/>
          <w:marTop w:val="134"/>
          <w:marBottom w:val="0"/>
          <w:divBdr>
            <w:top w:val="none" w:sz="0" w:space="0" w:color="auto"/>
            <w:left w:val="none" w:sz="0" w:space="0" w:color="auto"/>
            <w:bottom w:val="none" w:sz="0" w:space="0" w:color="auto"/>
            <w:right w:val="none" w:sz="0" w:space="0" w:color="auto"/>
          </w:divBdr>
        </w:div>
        <w:div w:id="1933397078">
          <w:marLeft w:val="547"/>
          <w:marRight w:val="0"/>
          <w:marTop w:val="134"/>
          <w:marBottom w:val="0"/>
          <w:divBdr>
            <w:top w:val="none" w:sz="0" w:space="0" w:color="auto"/>
            <w:left w:val="none" w:sz="0" w:space="0" w:color="auto"/>
            <w:bottom w:val="none" w:sz="0" w:space="0" w:color="auto"/>
            <w:right w:val="none" w:sz="0" w:space="0" w:color="auto"/>
          </w:divBdr>
        </w:div>
        <w:div w:id="1826119820">
          <w:marLeft w:val="547"/>
          <w:marRight w:val="0"/>
          <w:marTop w:val="134"/>
          <w:marBottom w:val="0"/>
          <w:divBdr>
            <w:top w:val="none" w:sz="0" w:space="0" w:color="auto"/>
            <w:left w:val="none" w:sz="0" w:space="0" w:color="auto"/>
            <w:bottom w:val="none" w:sz="0" w:space="0" w:color="auto"/>
            <w:right w:val="none" w:sz="0" w:space="0" w:color="auto"/>
          </w:divBdr>
        </w:div>
        <w:div w:id="949624800">
          <w:marLeft w:val="547"/>
          <w:marRight w:val="0"/>
          <w:marTop w:val="134"/>
          <w:marBottom w:val="0"/>
          <w:divBdr>
            <w:top w:val="none" w:sz="0" w:space="0" w:color="auto"/>
            <w:left w:val="none" w:sz="0" w:space="0" w:color="auto"/>
            <w:bottom w:val="none" w:sz="0" w:space="0" w:color="auto"/>
            <w:right w:val="none" w:sz="0" w:space="0" w:color="auto"/>
          </w:divBdr>
        </w:div>
      </w:divsChild>
    </w:div>
    <w:div w:id="2021737570">
      <w:bodyDiv w:val="1"/>
      <w:marLeft w:val="0"/>
      <w:marRight w:val="0"/>
      <w:marTop w:val="0"/>
      <w:marBottom w:val="0"/>
      <w:divBdr>
        <w:top w:val="none" w:sz="0" w:space="0" w:color="auto"/>
        <w:left w:val="none" w:sz="0" w:space="0" w:color="auto"/>
        <w:bottom w:val="none" w:sz="0" w:space="0" w:color="auto"/>
        <w:right w:val="none" w:sz="0" w:space="0" w:color="auto"/>
      </w:divBdr>
      <w:divsChild>
        <w:div w:id="1955211207">
          <w:marLeft w:val="547"/>
          <w:marRight w:val="0"/>
          <w:marTop w:val="120"/>
          <w:marBottom w:val="0"/>
          <w:divBdr>
            <w:top w:val="none" w:sz="0" w:space="0" w:color="auto"/>
            <w:left w:val="none" w:sz="0" w:space="0" w:color="auto"/>
            <w:bottom w:val="none" w:sz="0" w:space="0" w:color="auto"/>
            <w:right w:val="none" w:sz="0" w:space="0" w:color="auto"/>
          </w:divBdr>
        </w:div>
        <w:div w:id="580993847">
          <w:marLeft w:val="547"/>
          <w:marRight w:val="0"/>
          <w:marTop w:val="120"/>
          <w:marBottom w:val="0"/>
          <w:divBdr>
            <w:top w:val="none" w:sz="0" w:space="0" w:color="auto"/>
            <w:left w:val="none" w:sz="0" w:space="0" w:color="auto"/>
            <w:bottom w:val="none" w:sz="0" w:space="0" w:color="auto"/>
            <w:right w:val="none" w:sz="0" w:space="0" w:color="auto"/>
          </w:divBdr>
        </w:div>
        <w:div w:id="1055619646">
          <w:marLeft w:val="547"/>
          <w:marRight w:val="0"/>
          <w:marTop w:val="120"/>
          <w:marBottom w:val="0"/>
          <w:divBdr>
            <w:top w:val="none" w:sz="0" w:space="0" w:color="auto"/>
            <w:left w:val="none" w:sz="0" w:space="0" w:color="auto"/>
            <w:bottom w:val="none" w:sz="0" w:space="0" w:color="auto"/>
            <w:right w:val="none" w:sz="0" w:space="0" w:color="auto"/>
          </w:divBdr>
        </w:div>
        <w:div w:id="646667916">
          <w:marLeft w:val="547"/>
          <w:marRight w:val="0"/>
          <w:marTop w:val="120"/>
          <w:marBottom w:val="0"/>
          <w:divBdr>
            <w:top w:val="none" w:sz="0" w:space="0" w:color="auto"/>
            <w:left w:val="none" w:sz="0" w:space="0" w:color="auto"/>
            <w:bottom w:val="none" w:sz="0" w:space="0" w:color="auto"/>
            <w:right w:val="none" w:sz="0" w:space="0" w:color="auto"/>
          </w:divBdr>
        </w:div>
        <w:div w:id="508371863">
          <w:marLeft w:val="547"/>
          <w:marRight w:val="0"/>
          <w:marTop w:val="120"/>
          <w:marBottom w:val="0"/>
          <w:divBdr>
            <w:top w:val="none" w:sz="0" w:space="0" w:color="auto"/>
            <w:left w:val="none" w:sz="0" w:space="0" w:color="auto"/>
            <w:bottom w:val="none" w:sz="0" w:space="0" w:color="auto"/>
            <w:right w:val="none" w:sz="0" w:space="0" w:color="auto"/>
          </w:divBdr>
        </w:div>
      </w:divsChild>
    </w:div>
    <w:div w:id="2113158267">
      <w:bodyDiv w:val="1"/>
      <w:marLeft w:val="0"/>
      <w:marRight w:val="0"/>
      <w:marTop w:val="0"/>
      <w:marBottom w:val="0"/>
      <w:divBdr>
        <w:top w:val="none" w:sz="0" w:space="0" w:color="auto"/>
        <w:left w:val="none" w:sz="0" w:space="0" w:color="auto"/>
        <w:bottom w:val="none" w:sz="0" w:space="0" w:color="auto"/>
        <w:right w:val="none" w:sz="0" w:space="0" w:color="auto"/>
      </w:divBdr>
      <w:divsChild>
        <w:div w:id="1416512104">
          <w:marLeft w:val="360"/>
          <w:marRight w:val="0"/>
          <w:marTop w:val="200"/>
          <w:marBottom w:val="0"/>
          <w:divBdr>
            <w:top w:val="none" w:sz="0" w:space="0" w:color="auto"/>
            <w:left w:val="none" w:sz="0" w:space="0" w:color="auto"/>
            <w:bottom w:val="none" w:sz="0" w:space="0" w:color="auto"/>
            <w:right w:val="none" w:sz="0" w:space="0" w:color="auto"/>
          </w:divBdr>
        </w:div>
        <w:div w:id="332416222">
          <w:marLeft w:val="360"/>
          <w:marRight w:val="0"/>
          <w:marTop w:val="200"/>
          <w:marBottom w:val="0"/>
          <w:divBdr>
            <w:top w:val="none" w:sz="0" w:space="0" w:color="auto"/>
            <w:left w:val="none" w:sz="0" w:space="0" w:color="auto"/>
            <w:bottom w:val="none" w:sz="0" w:space="0" w:color="auto"/>
            <w:right w:val="none" w:sz="0" w:space="0" w:color="auto"/>
          </w:divBdr>
        </w:div>
        <w:div w:id="132528795">
          <w:marLeft w:val="360"/>
          <w:marRight w:val="0"/>
          <w:marTop w:val="200"/>
          <w:marBottom w:val="0"/>
          <w:divBdr>
            <w:top w:val="none" w:sz="0" w:space="0" w:color="auto"/>
            <w:left w:val="none" w:sz="0" w:space="0" w:color="auto"/>
            <w:bottom w:val="none" w:sz="0" w:space="0" w:color="auto"/>
            <w:right w:val="none" w:sz="0" w:space="0" w:color="auto"/>
          </w:divBdr>
        </w:div>
        <w:div w:id="421610408">
          <w:marLeft w:val="360"/>
          <w:marRight w:val="0"/>
          <w:marTop w:val="200"/>
          <w:marBottom w:val="0"/>
          <w:divBdr>
            <w:top w:val="none" w:sz="0" w:space="0" w:color="auto"/>
            <w:left w:val="none" w:sz="0" w:space="0" w:color="auto"/>
            <w:bottom w:val="none" w:sz="0" w:space="0" w:color="auto"/>
            <w:right w:val="none" w:sz="0" w:space="0" w:color="auto"/>
          </w:divBdr>
        </w:div>
        <w:div w:id="862668595">
          <w:marLeft w:val="360"/>
          <w:marRight w:val="0"/>
          <w:marTop w:val="200"/>
          <w:marBottom w:val="0"/>
          <w:divBdr>
            <w:top w:val="none" w:sz="0" w:space="0" w:color="auto"/>
            <w:left w:val="none" w:sz="0" w:space="0" w:color="auto"/>
            <w:bottom w:val="none" w:sz="0" w:space="0" w:color="auto"/>
            <w:right w:val="none" w:sz="0" w:space="0" w:color="auto"/>
          </w:divBdr>
        </w:div>
        <w:div w:id="139925544">
          <w:marLeft w:val="360"/>
          <w:marRight w:val="0"/>
          <w:marTop w:val="200"/>
          <w:marBottom w:val="0"/>
          <w:divBdr>
            <w:top w:val="none" w:sz="0" w:space="0" w:color="auto"/>
            <w:left w:val="none" w:sz="0" w:space="0" w:color="auto"/>
            <w:bottom w:val="none" w:sz="0" w:space="0" w:color="auto"/>
            <w:right w:val="none" w:sz="0" w:space="0" w:color="auto"/>
          </w:divBdr>
        </w:div>
        <w:div w:id="705907457">
          <w:marLeft w:val="360"/>
          <w:marRight w:val="0"/>
          <w:marTop w:val="200"/>
          <w:marBottom w:val="0"/>
          <w:divBdr>
            <w:top w:val="none" w:sz="0" w:space="0" w:color="auto"/>
            <w:left w:val="none" w:sz="0" w:space="0" w:color="auto"/>
            <w:bottom w:val="none" w:sz="0" w:space="0" w:color="auto"/>
            <w:right w:val="none" w:sz="0" w:space="0" w:color="auto"/>
          </w:divBdr>
        </w:div>
        <w:div w:id="2022900460">
          <w:marLeft w:val="360"/>
          <w:marRight w:val="0"/>
          <w:marTop w:val="200"/>
          <w:marBottom w:val="0"/>
          <w:divBdr>
            <w:top w:val="none" w:sz="0" w:space="0" w:color="auto"/>
            <w:left w:val="none" w:sz="0" w:space="0" w:color="auto"/>
            <w:bottom w:val="none" w:sz="0" w:space="0" w:color="auto"/>
            <w:right w:val="none" w:sz="0" w:space="0" w:color="auto"/>
          </w:divBdr>
        </w:div>
        <w:div w:id="430862553">
          <w:marLeft w:val="360"/>
          <w:marRight w:val="0"/>
          <w:marTop w:val="200"/>
          <w:marBottom w:val="0"/>
          <w:divBdr>
            <w:top w:val="none" w:sz="0" w:space="0" w:color="auto"/>
            <w:left w:val="none" w:sz="0" w:space="0" w:color="auto"/>
            <w:bottom w:val="none" w:sz="0" w:space="0" w:color="auto"/>
            <w:right w:val="none" w:sz="0" w:space="0" w:color="auto"/>
          </w:divBdr>
        </w:div>
        <w:div w:id="1109162609">
          <w:marLeft w:val="360"/>
          <w:marRight w:val="0"/>
          <w:marTop w:val="200"/>
          <w:marBottom w:val="0"/>
          <w:divBdr>
            <w:top w:val="none" w:sz="0" w:space="0" w:color="auto"/>
            <w:left w:val="none" w:sz="0" w:space="0" w:color="auto"/>
            <w:bottom w:val="none" w:sz="0" w:space="0" w:color="auto"/>
            <w:right w:val="none" w:sz="0" w:space="0" w:color="auto"/>
          </w:divBdr>
        </w:div>
        <w:div w:id="1809665231">
          <w:marLeft w:val="360"/>
          <w:marRight w:val="0"/>
          <w:marTop w:val="200"/>
          <w:marBottom w:val="0"/>
          <w:divBdr>
            <w:top w:val="none" w:sz="0" w:space="0" w:color="auto"/>
            <w:left w:val="none" w:sz="0" w:space="0" w:color="auto"/>
            <w:bottom w:val="none" w:sz="0" w:space="0" w:color="auto"/>
            <w:right w:val="none" w:sz="0" w:space="0" w:color="auto"/>
          </w:divBdr>
        </w:div>
        <w:div w:id="807162534">
          <w:marLeft w:val="360"/>
          <w:marRight w:val="0"/>
          <w:marTop w:val="200"/>
          <w:marBottom w:val="0"/>
          <w:divBdr>
            <w:top w:val="none" w:sz="0" w:space="0" w:color="auto"/>
            <w:left w:val="none" w:sz="0" w:space="0" w:color="auto"/>
            <w:bottom w:val="none" w:sz="0" w:space="0" w:color="auto"/>
            <w:right w:val="none" w:sz="0" w:space="0" w:color="auto"/>
          </w:divBdr>
        </w:div>
        <w:div w:id="287661402">
          <w:marLeft w:val="360"/>
          <w:marRight w:val="0"/>
          <w:marTop w:val="200"/>
          <w:marBottom w:val="0"/>
          <w:divBdr>
            <w:top w:val="none" w:sz="0" w:space="0" w:color="auto"/>
            <w:left w:val="none" w:sz="0" w:space="0" w:color="auto"/>
            <w:bottom w:val="none" w:sz="0" w:space="0" w:color="auto"/>
            <w:right w:val="none" w:sz="0" w:space="0" w:color="auto"/>
          </w:divBdr>
        </w:div>
        <w:div w:id="12270319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025cmorgan</dc:creator>
  <cp:lastModifiedBy>025DBrown</cp:lastModifiedBy>
  <cp:revision>4</cp:revision>
  <cp:lastPrinted>2025-02-24T18:14:00Z</cp:lastPrinted>
  <dcterms:created xsi:type="dcterms:W3CDTF">2025-03-18T07:49:00Z</dcterms:created>
  <dcterms:modified xsi:type="dcterms:W3CDTF">2025-12-01T12:45:00Z</dcterms:modified>
</cp:coreProperties>
</file>